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B2" w:rsidRPr="000A30B2" w:rsidRDefault="000A30B2" w:rsidP="000A3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Алгоритм действий потребителя при приобретении некачественной продукции</w:t>
      </w:r>
    </w:p>
    <w:p w:rsidR="000A30B2" w:rsidRPr="000A30B2" w:rsidRDefault="000A30B2" w:rsidP="000A30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 приобретении некачественной продукции, потребитель вправе предъявить претензию по качеству товара:</w:t>
      </w:r>
    </w:p>
    <w:p w:rsidR="000A30B2" w:rsidRPr="000A30B2" w:rsidRDefault="000A30B2" w:rsidP="000A30B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продавцу;</w:t>
      </w:r>
    </w:p>
    <w:p w:rsidR="000A30B2" w:rsidRPr="000A30B2" w:rsidRDefault="000A30B2" w:rsidP="000A3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изготовителю*;</w:t>
      </w:r>
    </w:p>
    <w:p w:rsidR="000A30B2" w:rsidRPr="000A30B2" w:rsidRDefault="000A30B2" w:rsidP="000A3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поставщику (импортеру) *</w:t>
      </w:r>
    </w:p>
    <w:p w:rsidR="000A30B2" w:rsidRPr="000A30B2" w:rsidRDefault="000A30B2" w:rsidP="000A30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* сведения об изготовителе и поставщике должны быть указаны в маркировке товара (на этикетке, упаковке и т.п.) в соответствии со статьей 7 Закона Республики Беларусь «О защите прав потребителей»</w:t>
      </w:r>
    </w:p>
    <w:p w:rsidR="000A30B2" w:rsidRPr="000A30B2" w:rsidRDefault="000A30B2" w:rsidP="000A30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1. Потребителю рекомендуется зафиксировать претензию, сделав запись в книге замечаний и предложений продавца (книга замечаний и предложений предоставляется потребителю по первому требованию), </w:t>
      </w:r>
      <w:proofErr w:type="gramStart"/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</w:t>
      </w:r>
      <w:proofErr w:type="gramEnd"/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gramStart"/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которой</w:t>
      </w:r>
      <w:proofErr w:type="gramEnd"/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должны быть четко сформулированы требования потребителя</w:t>
      </w:r>
    </w:p>
    <w:p w:rsidR="000A30B2" w:rsidRPr="000A30B2" w:rsidRDefault="000A30B2" w:rsidP="000A30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2. В соответствии со статьей 20 Закона Республики Беларусь «О защите прав потребителей» потребитель вправе потребовать:</w:t>
      </w:r>
    </w:p>
    <w:p w:rsidR="000A30B2" w:rsidRPr="000A30B2" w:rsidRDefault="000A30B2" w:rsidP="000A30B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замены товара на качественный товар;</w:t>
      </w:r>
    </w:p>
    <w:p w:rsidR="000A30B2" w:rsidRPr="000A30B2" w:rsidRDefault="000A30B2" w:rsidP="000A30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соразмерного уменьшения уплаченной стоимости;</w:t>
      </w:r>
    </w:p>
    <w:p w:rsidR="000A30B2" w:rsidRPr="000A30B2" w:rsidRDefault="000A30B2" w:rsidP="000A30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возврата уплаченной стоимости</w:t>
      </w:r>
    </w:p>
    <w:p w:rsidR="000A30B2" w:rsidRPr="000A30B2" w:rsidRDefault="000A30B2" w:rsidP="000A30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 этом продавец не вправе отказать в удовлетворении требований, даже если товар использован частично, упаковка вскрыта или повреждена</w:t>
      </w:r>
    </w:p>
    <w:p w:rsidR="000A30B2" w:rsidRPr="000A30B2" w:rsidRDefault="000A30B2" w:rsidP="000A30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3. Рекомендуется обратиться (по месту расположения торгового объекта) в орган Министерства здравоохранения - Центр гигиены и  эпидемиологии города (района), а также при необходимости в территориальный орган Государственного комитета по стандартизации для обеспечения оперативной проверки (с отбором проб при необходимости).</w:t>
      </w:r>
    </w:p>
    <w:p w:rsidR="000A30B2" w:rsidRPr="000A30B2" w:rsidRDefault="000A30B2" w:rsidP="000A30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Обращаем внимание, что товар, приобретенный и находящийся на хранении у потребителя (вне зависимости от продолжительности срока хранения), как правило, исследованию (проверке качества, экспертизе) не подлежит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4"/>
      </w:tblGrid>
      <w:tr w:rsidR="000A30B2" w:rsidRPr="000A30B2" w:rsidTr="000A30B2">
        <w:tc>
          <w:tcPr>
            <w:tcW w:w="7644" w:type="dxa"/>
            <w:shd w:val="clear" w:color="auto" w:fill="FFFFFF"/>
            <w:vAlign w:val="bottom"/>
            <w:hideMark/>
          </w:tcPr>
          <w:p w:rsidR="000A30B2" w:rsidRPr="000A30B2" w:rsidRDefault="000A30B2" w:rsidP="000A3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A30B2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ВАЖНО!</w:t>
            </w:r>
            <w:r w:rsidRPr="000A30B2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br/>
              <w:t xml:space="preserve">При обращении в надзорные органы с претензией на качество пищевых продуктов необходимо указать: наименование и адрес торгового объекта (где приобретен товар), дату покупки;  изготовителя, наименование товара, сорт, массу нетто или объем в потребительской таре, дату изготовления и упаковывания и другие отличительные признаки товара, в </w:t>
            </w:r>
            <w:r w:rsidRPr="000A30B2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lastRenderedPageBreak/>
              <w:t>целях правильного отбора проб  для проведения экспертизы (проверке качества) пищевых продуктов в соответствии с требованиями нормативных документов</w:t>
            </w:r>
          </w:p>
        </w:tc>
      </w:tr>
    </w:tbl>
    <w:p w:rsidR="000A30B2" w:rsidRPr="000A30B2" w:rsidRDefault="000A30B2" w:rsidP="000A30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Права потребителя и требования к организации торгового процесса</w:t>
      </w:r>
    </w:p>
    <w:p w:rsidR="000A30B2" w:rsidRPr="000A30B2" w:rsidRDefault="000A30B2" w:rsidP="000A30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Права потребителя и продажа продовольственных товаров регулируются Законом Республики Беларусь от 9 января 2002 года «О защите прав потребителей», Правилами продажи отдельных видов товаров и осуществления общественного питания (утверждены постановлением Совета Министров Республики Беларусь от 22.07.2014 № 703).</w:t>
      </w:r>
    </w:p>
    <w:p w:rsidR="000A30B2" w:rsidRPr="000A30B2" w:rsidRDefault="000A30B2" w:rsidP="000A30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Каждый покупатель имеет право на просвещение в области защиты прав потребителей, информацию о товарах, свободный выбор товаров, надлежащее качество, количество и  безопасность товаров. Установление каких </w:t>
      </w:r>
      <w:proofErr w:type="gramStart"/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–л</w:t>
      </w:r>
      <w:proofErr w:type="gramEnd"/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ибо иных преимуществ, прямых или косвенных ограничений при выборе товара не допускается, за исключением преимуществ, предусмотренных законодательством</w:t>
      </w:r>
    </w:p>
    <w:p w:rsidR="000A30B2" w:rsidRPr="000A30B2" w:rsidRDefault="000A30B2" w:rsidP="000A30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Товары до их подачи в торговый зал или иное место продажи должны быть освобождены от тары, оберточных и </w:t>
      </w:r>
      <w:proofErr w:type="spellStart"/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увязочных</w:t>
      </w:r>
      <w:proofErr w:type="spellEnd"/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материалов, металлических клипс. Загрязненные поверхности или части товара должны быть удалены. Продавец обязан также произвести проверку качества товаров (по внешним признакам), наличия на них необходимой документации и информации, осуществить отбраковку и сортировку товаров.</w:t>
      </w:r>
    </w:p>
    <w:p w:rsidR="000A30B2" w:rsidRPr="000A30B2" w:rsidRDefault="000A30B2" w:rsidP="000A30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Продажа сырых продовольственных товаров (яиц, мяса, мяса птицы, рыбы, морепродуктов, овощей  и других подобных товаров) за одним прилавком совместно с продовольственными товарами, готовыми к  употреблению, не допускается.</w:t>
      </w:r>
    </w:p>
    <w:p w:rsidR="000A30B2" w:rsidRPr="000A30B2" w:rsidRDefault="000A30B2" w:rsidP="000A30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 реализации не допускаются овощи и плоды, имеющие признаки недоброкачественности, с нарушением целостности кожуры.</w:t>
      </w:r>
    </w:p>
    <w:p w:rsidR="000A30B2" w:rsidRPr="000A30B2" w:rsidRDefault="000A30B2" w:rsidP="000A30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Развесные продовольственные товары передаются покупателю в упакованном виде без взимания за упаковку дополнительной платы.</w:t>
      </w:r>
    </w:p>
    <w:p w:rsidR="000A30B2" w:rsidRPr="000A30B2" w:rsidRDefault="000A30B2" w:rsidP="000A30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Цена продовольственных товаров, продаваемых вразвес, определяется по весу нетто.</w:t>
      </w:r>
    </w:p>
    <w:p w:rsidR="000A30B2" w:rsidRPr="000A30B2" w:rsidRDefault="000A30B2" w:rsidP="000A30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 просьбе покупателя при наличии соответствующего автоматизированного оборудования должна быть произведена нарезка сыра, колбасных изделий и копченостей.</w:t>
      </w:r>
    </w:p>
    <w:p w:rsidR="000A30B2" w:rsidRPr="000A30B2" w:rsidRDefault="000A30B2" w:rsidP="000A30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Хлеб и хлебобулочные изделия массой 0,4 кг и более могут разрезаться на 2 или 4 равные части и продаваться без взвешивания (запрещается нарезка покупателями и подсобными рабочими).</w:t>
      </w:r>
    </w:p>
    <w:p w:rsidR="000A30B2" w:rsidRPr="000A30B2" w:rsidRDefault="000A30B2" w:rsidP="000A30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Для проверки покупателем правильности цены товаров, массы в торговом зале на доступном месте должны быть установлено измерительное оборудование</w:t>
      </w:r>
    </w:p>
    <w:p w:rsidR="000A30B2" w:rsidRPr="000A30B2" w:rsidRDefault="000A30B2" w:rsidP="000A30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Установлен запрет на реализацию пищевой продукции по истечении </w:t>
      </w:r>
      <w:proofErr w:type="gramStart"/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установленных</w:t>
      </w:r>
      <w:proofErr w:type="gramEnd"/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срока годности и (или) срока хранения.</w:t>
      </w:r>
    </w:p>
    <w:p w:rsidR="000A30B2" w:rsidRPr="000A30B2" w:rsidRDefault="000A30B2" w:rsidP="000A30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0A30B2" w:rsidRPr="000A30B2" w:rsidRDefault="000A30B2" w:rsidP="000A30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1. Внимательно знакомьтесь с информацией о товаре (этикетка, упаковка, листок-вкладыш, ярлык,  клейма и штампы, ценники и т.д.).</w:t>
      </w:r>
    </w:p>
    <w:p w:rsidR="000A30B2" w:rsidRPr="000A30B2" w:rsidRDefault="000A30B2" w:rsidP="000A30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Маркировка упакованных пищевой продукции должна быть полной и достоверной, понятной, </w:t>
      </w:r>
      <w:proofErr w:type="spellStart"/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легкочитаемой</w:t>
      </w:r>
      <w:proofErr w:type="spellEnd"/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(на русском и (или) белорусском языках) и должна содержать следующие сведения:</w:t>
      </w:r>
    </w:p>
    <w:p w:rsidR="000A30B2" w:rsidRPr="000A30B2" w:rsidRDefault="000A30B2" w:rsidP="000A30B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наименование товара и придуманное название (может дополнять наименование пищевой продукции, не должно заменять собой наименование продукции);</w:t>
      </w:r>
    </w:p>
    <w:p w:rsidR="000A30B2" w:rsidRPr="000A30B2" w:rsidRDefault="000A30B2" w:rsidP="000A30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сведения о составе и  пищевой ценности (калорийность, содержание белков, жиров, углеводов, количество витаминов и минеральных веществ), включая пищевые добавки и генно-модифицированные организмы (ГМО);</w:t>
      </w:r>
    </w:p>
    <w:p w:rsidR="000A30B2" w:rsidRPr="000A30B2" w:rsidRDefault="000A30B2" w:rsidP="000A30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количество пищевой продукции (указывается объем или масса);</w:t>
      </w:r>
    </w:p>
    <w:p w:rsidR="000A30B2" w:rsidRPr="000A30B2" w:rsidRDefault="000A30B2" w:rsidP="000A30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назначение и область применения (детское питание, диетическое питание, </w:t>
      </w:r>
      <w:proofErr w:type="spellStart"/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БАДы</w:t>
      </w:r>
      <w:proofErr w:type="spellEnd"/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);</w:t>
      </w:r>
    </w:p>
    <w:p w:rsidR="000A30B2" w:rsidRPr="000A30B2" w:rsidRDefault="000A30B2" w:rsidP="000A30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рекомендации и (или) ограничения по использованию, в том числе способы приготовления пищевой продукции (для полуфабрикатов, концентратов);</w:t>
      </w:r>
    </w:p>
    <w:p w:rsidR="000A30B2" w:rsidRPr="000A30B2" w:rsidRDefault="000A30B2" w:rsidP="000A30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дату изготовления, дату упаковывания и срок годности;</w:t>
      </w:r>
    </w:p>
    <w:p w:rsidR="000A30B2" w:rsidRPr="000A30B2" w:rsidRDefault="000A30B2" w:rsidP="000A30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условия хранения (если качество и безопасность продукта изменяются после вскрытия упаковки, должны быть указаны условия хранения после вскрытия упаковки);</w:t>
      </w:r>
    </w:p>
    <w:p w:rsidR="000A30B2" w:rsidRPr="000A30B2" w:rsidRDefault="000A30B2" w:rsidP="000A30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сведения о стандартах производство продукции (ГОСТ, ТУ);</w:t>
      </w:r>
    </w:p>
    <w:p w:rsidR="000A30B2" w:rsidRPr="000A30B2" w:rsidRDefault="000A30B2" w:rsidP="000A30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информация о подтверждении соответствия;</w:t>
      </w:r>
    </w:p>
    <w:p w:rsidR="000A30B2" w:rsidRPr="000A30B2" w:rsidRDefault="000A30B2" w:rsidP="000A30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товарный знак изготовителя (при наличии);</w:t>
      </w:r>
    </w:p>
    <w:p w:rsidR="000A30B2" w:rsidRPr="000A30B2" w:rsidRDefault="000A30B2" w:rsidP="000A30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наименование и местонахождение изготовителя  (импортера, уполномоченного изготовителем лица);</w:t>
      </w:r>
    </w:p>
    <w:p w:rsidR="000A30B2" w:rsidRPr="000A30B2" w:rsidRDefault="000A30B2" w:rsidP="000A30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способы приготовления пищевой продукции (для полуфабрикатов, концентратов);</w:t>
      </w:r>
    </w:p>
    <w:p w:rsidR="000A30B2" w:rsidRPr="000A30B2" w:rsidRDefault="000A30B2" w:rsidP="000A30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иные сведения, предусмотренные нормативными правовыми актами, в том числе техническими нормативными правовыми актами.</w:t>
      </w:r>
    </w:p>
    <w:p w:rsidR="000A30B2" w:rsidRPr="000A30B2" w:rsidRDefault="000A30B2" w:rsidP="000A30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Надписи, знаки и символы должны быть контрастными фону, на которые нанесена маркировка. Способ доведения информации должен обеспечивать ее сохранность в течение всего срока годности продукта, при соблюдении установленных изготовителем условий хранения</w:t>
      </w:r>
    </w:p>
    <w:p w:rsidR="000A30B2" w:rsidRPr="000A30B2" w:rsidRDefault="000A30B2" w:rsidP="000A30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0A30B2" w:rsidRPr="000A30B2" w:rsidRDefault="000A30B2" w:rsidP="000A30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 ценнике размещается информация:</w:t>
      </w:r>
    </w:p>
    <w:p w:rsidR="000A30B2" w:rsidRPr="000A30B2" w:rsidRDefault="000A30B2" w:rsidP="000A30B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полное наименование товара, присвоенное изготовителем;</w:t>
      </w:r>
    </w:p>
    <w:p w:rsidR="000A30B2" w:rsidRPr="000A30B2" w:rsidRDefault="000A30B2" w:rsidP="000A30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сорт;</w:t>
      </w:r>
    </w:p>
    <w:p w:rsidR="000A30B2" w:rsidRPr="000A30B2" w:rsidRDefault="000A30B2" w:rsidP="000A30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цена за единицу (массу) товара, цена товара за 1 кг (за исключением товаров  определенном наборе, алкогольных и слабоалкогольных напитков и пива, яйца, а также иных пищевых продуктах масса и мера которых составляет менее 50 граммов или 50 миллилитров (кроме специй и приправ);</w:t>
      </w:r>
    </w:p>
    <w:p w:rsidR="000A30B2" w:rsidRPr="000A30B2" w:rsidRDefault="000A30B2" w:rsidP="000A30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 содержании ГМО (выделяется красным цветом с указанием «Содержит ГМО»);</w:t>
      </w:r>
    </w:p>
    <w:p w:rsidR="000A30B2" w:rsidRPr="000A30B2" w:rsidRDefault="000A30B2" w:rsidP="000A30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страна происхождения товара;</w:t>
      </w:r>
    </w:p>
    <w:p w:rsidR="000A30B2" w:rsidRPr="000A30B2" w:rsidRDefault="000A30B2" w:rsidP="000A30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дата оформления ценника (указывается на оборотной стороне ценника).</w:t>
      </w:r>
    </w:p>
    <w:p w:rsidR="000A30B2" w:rsidRPr="000A30B2" w:rsidRDefault="000A30B2" w:rsidP="000A30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По требованию покупателя продавец обязан ознакомить его с документами, удостоверяющими качество и безопасность товара, а также </w:t>
      </w:r>
      <w:proofErr w:type="gramStart"/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содержащих</w:t>
      </w:r>
      <w:proofErr w:type="gramEnd"/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информацию о сроке изготовления и сроке годности развесного товара</w:t>
      </w:r>
    </w:p>
    <w:p w:rsidR="000A30B2" w:rsidRPr="000A30B2" w:rsidRDefault="000A30B2" w:rsidP="000A30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0A30B2" w:rsidRPr="000A30B2" w:rsidRDefault="000A30B2" w:rsidP="000A30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2. Всегда берите чек или иной документ, подтверждающий факт приобретения товара. Все без исключения продавцы должны выдавать эти документы (и индивидуальные предприниматели на рынках в том числе!).</w:t>
      </w:r>
    </w:p>
    <w:p w:rsidR="000A30B2" w:rsidRPr="000A30B2" w:rsidRDefault="000A30B2" w:rsidP="000A30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Предъявить претензию по некачественному товару Вы можете и без такого документа при наличии иных доказательств (например, при наличии сведений о продавце на упаковке товара и т.д.).</w:t>
      </w:r>
    </w:p>
    <w:p w:rsidR="000A30B2" w:rsidRPr="000A30B2" w:rsidRDefault="000A30B2" w:rsidP="000A30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 отсутствии доказатель</w:t>
      </w:r>
      <w:proofErr w:type="gramStart"/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ств пр</w:t>
      </w:r>
      <w:proofErr w:type="gramEnd"/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иобретения товара у конкретного продавца, последний может оспорить факт приобретения у него этого товара.</w:t>
      </w:r>
    </w:p>
    <w:p w:rsidR="000A30B2" w:rsidRPr="000A30B2" w:rsidRDefault="000A30B2" w:rsidP="000A30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0A30B2" w:rsidRPr="000A30B2" w:rsidRDefault="000A30B2" w:rsidP="000A30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 подлежат обмену и возврату доброкачественные продовольственные товары</w:t>
      </w:r>
    </w:p>
    <w:p w:rsidR="000A30B2" w:rsidRPr="000A30B2" w:rsidRDefault="000A30B2" w:rsidP="000A30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3. Если Вы приобрели некачественную продукцию Вы вправе потребовать по своему выбору:</w:t>
      </w:r>
    </w:p>
    <w:p w:rsidR="000A30B2" w:rsidRPr="000A30B2" w:rsidRDefault="000A30B2" w:rsidP="000A30B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замены товара на качественный товар;</w:t>
      </w:r>
    </w:p>
    <w:p w:rsidR="000A30B2" w:rsidRPr="000A30B2" w:rsidRDefault="000A30B2" w:rsidP="000A30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соразмерного уменьшения уплаченной стоимости;</w:t>
      </w:r>
    </w:p>
    <w:p w:rsidR="000A30B2" w:rsidRPr="000A30B2" w:rsidRDefault="000A30B2" w:rsidP="000A30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возврата уплаченной стоимости.</w:t>
      </w:r>
    </w:p>
    <w:p w:rsidR="000A30B2" w:rsidRPr="000A30B2" w:rsidRDefault="000A30B2" w:rsidP="000A30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Продавец не вправе отказать в удовлетворении требований, даже если товар использован частично, упаковка вскрыта или повреждена</w:t>
      </w:r>
    </w:p>
    <w:p w:rsidR="000A30B2" w:rsidRPr="000A30B2" w:rsidRDefault="000A30B2" w:rsidP="000A30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Пищевые продукты признаются некачественными и не подлежат реализации:</w:t>
      </w:r>
    </w:p>
    <w:p w:rsidR="000A30B2" w:rsidRPr="000A30B2" w:rsidRDefault="000A30B2" w:rsidP="000A30B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 соответствуют  требованиям нормативных документов;</w:t>
      </w:r>
    </w:p>
    <w:p w:rsidR="000A30B2" w:rsidRPr="000A30B2" w:rsidRDefault="000A30B2" w:rsidP="000A30B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имеют  явные признаки недоброкачественности;</w:t>
      </w:r>
    </w:p>
    <w:p w:rsidR="000A30B2" w:rsidRPr="000A30B2" w:rsidRDefault="000A30B2" w:rsidP="000A30B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не имеют установленных сроков годности (для пищевых продуктов, в отношении которых установление сроков годности является обязательным) или </w:t>
      </w:r>
      <w:proofErr w:type="gramStart"/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сроки</w:t>
      </w:r>
      <w:proofErr w:type="gramEnd"/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годности которых истекли;</w:t>
      </w:r>
    </w:p>
    <w:p w:rsidR="000A30B2" w:rsidRPr="000A30B2" w:rsidRDefault="000A30B2" w:rsidP="000A30B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 имеют маркировки, содержащей сведения, предусмотренные техническими нормативными документами</w:t>
      </w:r>
    </w:p>
    <w:p w:rsidR="000A30B2" w:rsidRPr="000A30B2" w:rsidRDefault="000A30B2" w:rsidP="000A30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0A30B2" w:rsidRPr="000A30B2" w:rsidRDefault="000A30B2" w:rsidP="000A30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Обоснованные  требования  потребителя подлежат  удовлетворению  продавцом</w:t>
      </w:r>
    </w:p>
    <w:p w:rsidR="000A30B2" w:rsidRPr="000A30B2" w:rsidRDefault="000A30B2" w:rsidP="000A30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незамедлительно, максимальный срок - 7 дней, при необходимости проведения экспертизы - максимальный срок - 14 дней</w:t>
      </w:r>
      <w:proofErr w:type="gramStart"/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.</w:t>
      </w:r>
      <w:proofErr w:type="gramEnd"/>
    </w:p>
    <w:p w:rsidR="000A30B2" w:rsidRPr="000A30B2" w:rsidRDefault="000A30B2" w:rsidP="000A30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0A30B2" w:rsidRPr="000A30B2" w:rsidRDefault="000A30B2" w:rsidP="000A30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 возврате покупателю уплаченной за товар суммы продавец не вправе удерживать из нее сумму, на которую понизилась стоимость товара из-за полного и частичного использования товара, потери им товарного вида и т. д.</w:t>
      </w:r>
    </w:p>
    <w:p w:rsidR="000A30B2" w:rsidRPr="000A30B2" w:rsidRDefault="000A30B2" w:rsidP="000A30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Потребитель имеет право на возмещение в полном объеме убытков, вреда, причиненных вследствие недостатков товара. Требования о возмещении убытков подлежат удовлетворению продавцом в течение 7 дней со дня подтверждения потребителем размера убытков.</w:t>
      </w:r>
    </w:p>
    <w:p w:rsidR="000A30B2" w:rsidRPr="000A30B2" w:rsidRDefault="000A30B2" w:rsidP="000A30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 нарушение сроков удовлетворения обоснованных требований потребителя продавец, допустивший нарушение сроков, уплачивает потребителю неустойку в размере 1% цены товара за каждый день просрочки.</w:t>
      </w:r>
    </w:p>
    <w:p w:rsidR="000A30B2" w:rsidRPr="000A30B2" w:rsidRDefault="000A30B2" w:rsidP="000A30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Экспертиза должна быть проведена независимыми специалистами,  имеющими разрешение на проведение такого рода исследований</w:t>
      </w:r>
    </w:p>
    <w:p w:rsidR="000A30B2" w:rsidRPr="000A30B2" w:rsidRDefault="000A30B2" w:rsidP="000A30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Стоимость экспертизы оплачивается продавцом.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0"/>
      </w:tblGrid>
      <w:tr w:rsidR="000A30B2" w:rsidRPr="000A30B2" w:rsidTr="000A30B2">
        <w:tc>
          <w:tcPr>
            <w:tcW w:w="7140" w:type="dxa"/>
            <w:shd w:val="clear" w:color="auto" w:fill="FFFFFF"/>
            <w:vAlign w:val="bottom"/>
            <w:hideMark/>
          </w:tcPr>
          <w:p w:rsidR="000A30B2" w:rsidRPr="000A30B2" w:rsidRDefault="000A30B2" w:rsidP="000A3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A30B2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lastRenderedPageBreak/>
              <w:t>Обращаем внимание!</w:t>
            </w:r>
            <w:r w:rsidRPr="000A30B2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br/>
              <w:t>Если в результате экспертизы качества продукции установлена вина потребителя, последний обязан возместить продавцу расходы на проведение экспертизы, а также связанные с ее проведением расходы на транспортировку товара.</w:t>
            </w:r>
          </w:p>
        </w:tc>
      </w:tr>
    </w:tbl>
    <w:p w:rsidR="000A30B2" w:rsidRPr="000A30B2" w:rsidRDefault="000A30B2" w:rsidP="000A30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Потребитель вправе принять участие в проверке качества и проведении экспертизы продукции лично или через своего представителя, спорить заключение экспертизы товара только в судебном порядке, а также провести экспертизу товара за свой счет.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4"/>
      </w:tblGrid>
      <w:tr w:rsidR="000A30B2" w:rsidRPr="000A30B2" w:rsidTr="000A30B2">
        <w:tc>
          <w:tcPr>
            <w:tcW w:w="7644" w:type="dxa"/>
            <w:shd w:val="clear" w:color="auto" w:fill="FFFFFF"/>
            <w:vAlign w:val="bottom"/>
            <w:hideMark/>
          </w:tcPr>
          <w:p w:rsidR="000A30B2" w:rsidRPr="000A30B2" w:rsidRDefault="000A30B2" w:rsidP="000A3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A30B2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Обращаем внимание!</w:t>
            </w:r>
            <w:r w:rsidRPr="000A30B2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br/>
              <w:t>Потребитель вправе предъявить требования о недостатках товара в течение срока годности.</w:t>
            </w:r>
          </w:p>
          <w:p w:rsidR="000A30B2" w:rsidRPr="000A30B2" w:rsidRDefault="000A30B2" w:rsidP="000A30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 w:rsidRPr="000A30B2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 xml:space="preserve">Экспертизу пищевых продуктов целесообразно проводить только, если не нарушена потребительская тара (упаковка), условия хранения, т.к. в противном случае, невозможно доказать, что причина понижения качества является вина изготовителя или продавца. </w:t>
            </w:r>
            <w:proofErr w:type="gramStart"/>
            <w:r w:rsidRPr="000A30B2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  <w:t>Поэтому при обращение к изготовителю, продавцу, либо в надзорные органы с претензией на качество пищевых продуктов необходимо указать: изготовителя, наименование товара, сорт, массу нетто или объем в потребительской таре, дату изготовления и упаковывания и другие отличительные признаки товара., чтобы можно было отобрать для проведения экспертизы пищевые продукты в соответствии с требованием нормативных документов.</w:t>
            </w:r>
            <w:proofErr w:type="gramEnd"/>
          </w:p>
        </w:tc>
      </w:tr>
    </w:tbl>
    <w:p w:rsidR="000A30B2" w:rsidRPr="000A30B2" w:rsidRDefault="000A30B2" w:rsidP="000A30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Продукция с истекшим сроком годности является некачественной и не должна подлежать реализации.</w:t>
      </w:r>
    </w:p>
    <w:p w:rsidR="000A30B2" w:rsidRPr="000A30B2" w:rsidRDefault="000A30B2" w:rsidP="000A30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Потребитель имеет права на возврат некачественного продукта, даже если он приобретен со скидкой.</w:t>
      </w:r>
    </w:p>
    <w:p w:rsidR="000A30B2" w:rsidRPr="000A30B2" w:rsidRDefault="000A30B2" w:rsidP="000A30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4. Если в установленные законодательством о защите прав потребителей сроки продавец (изготовитель, поставщик, представитель) не ответил или не удовлетворил требование потребителя – потребитель вправе обратиться (с приложением подтверждающих документом) в государственный орган по защите прав потребителей, общественную организацию потребителей, суд</w:t>
      </w:r>
      <w:proofErr w:type="gramStart"/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  <w:proofErr w:type="gramEnd"/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(</w:t>
      </w:r>
      <w:proofErr w:type="gramStart"/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</w:t>
      </w:r>
      <w:proofErr w:type="gramEnd"/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исковым заявлением за защитой нарушенных прав).</w:t>
      </w:r>
    </w:p>
    <w:p w:rsidR="000A30B2" w:rsidRPr="000A30B2" w:rsidRDefault="000A30B2" w:rsidP="000A30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Государственные органы по защите прав потребителей (в соответствии с полномочиями и компетенцией):</w:t>
      </w:r>
    </w:p>
    <w:p w:rsidR="000A30B2" w:rsidRPr="000A30B2" w:rsidRDefault="000A30B2" w:rsidP="000A30B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 xml:space="preserve">уполномоченные </w:t>
      </w:r>
      <w:bookmarkStart w:id="0" w:name="_GoBack"/>
      <w:bookmarkEnd w:id="0"/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 защите прав потребителей местных исполнительных и распорядительных органов (по месту осуществления деятельности (расположения) субъекта торговли);</w:t>
      </w:r>
    </w:p>
    <w:p w:rsidR="000A30B2" w:rsidRPr="000A30B2" w:rsidRDefault="000A30B2" w:rsidP="000A30B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Министерство здравоохранения Республики Беларусь (ГУ «Республиканский центр гигиены, эпидемиологии и общественного здоровья» (территориальные органы),</w:t>
      </w:r>
      <w:proofErr w:type="gramEnd"/>
    </w:p>
    <w:p w:rsidR="000A30B2" w:rsidRPr="000A30B2" w:rsidRDefault="000A30B2" w:rsidP="000A30B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Государственный комитет по стандартизации Республики Беларусь (территориальные органы);</w:t>
      </w:r>
    </w:p>
    <w:p w:rsidR="000A30B2" w:rsidRPr="000A30B2" w:rsidRDefault="000A30B2" w:rsidP="000A30B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Министерство сельского хозяйства и продовольствия Республики Беларусь;</w:t>
      </w:r>
    </w:p>
    <w:p w:rsidR="000A30B2" w:rsidRPr="000A30B2" w:rsidRDefault="000A30B2" w:rsidP="000A30B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Министерство антимонопольного регулирования и торговли  Республики Беларусь – уполномоченный государственный орган, регулирующий сферу защиты прав потребителей</w:t>
      </w:r>
    </w:p>
    <w:p w:rsidR="000A30B2" w:rsidRPr="000A30B2" w:rsidRDefault="000A30B2" w:rsidP="000A30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0A30B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</w:p>
    <w:p w:rsidR="00E42848" w:rsidRPr="000A30B2" w:rsidRDefault="00E42848" w:rsidP="000A30B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2848" w:rsidRPr="000A3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B17"/>
    <w:multiLevelType w:val="multilevel"/>
    <w:tmpl w:val="520C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32DE2"/>
    <w:multiLevelType w:val="multilevel"/>
    <w:tmpl w:val="E4EA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200AE8"/>
    <w:multiLevelType w:val="multilevel"/>
    <w:tmpl w:val="237A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F911E1"/>
    <w:multiLevelType w:val="multilevel"/>
    <w:tmpl w:val="1362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452D5F"/>
    <w:multiLevelType w:val="multilevel"/>
    <w:tmpl w:val="9E14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53078B"/>
    <w:multiLevelType w:val="multilevel"/>
    <w:tmpl w:val="3922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9A6EB3"/>
    <w:multiLevelType w:val="multilevel"/>
    <w:tmpl w:val="23A8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2"/>
    <w:rsid w:val="000A30B2"/>
    <w:rsid w:val="00275A08"/>
    <w:rsid w:val="00285EB7"/>
    <w:rsid w:val="00E4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</dc:creator>
  <cp:lastModifiedBy>pin</cp:lastModifiedBy>
  <cp:revision>1</cp:revision>
  <dcterms:created xsi:type="dcterms:W3CDTF">2023-02-14T05:51:00Z</dcterms:created>
  <dcterms:modified xsi:type="dcterms:W3CDTF">2023-02-14T05:56:00Z</dcterms:modified>
</cp:coreProperties>
</file>