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656" w:rsidRPr="00F924FA" w:rsidRDefault="00E93656" w:rsidP="00E93656">
      <w:pPr>
        <w:rPr>
          <w:b/>
          <w:bCs/>
        </w:rPr>
      </w:pPr>
      <w:bookmarkStart w:id="0" w:name="_GoBack"/>
      <w:bookmarkEnd w:id="0"/>
    </w:p>
    <w:p w:rsidR="00E93656" w:rsidRPr="00F924FA" w:rsidRDefault="00F924FA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924FA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="00E93656" w:rsidRPr="00F924FA">
        <w:rPr>
          <w:rFonts w:ascii="Times New Roman" w:hAnsi="Times New Roman" w:cs="Times New Roman"/>
          <w:b/>
          <w:bCs/>
          <w:sz w:val="30"/>
          <w:szCs w:val="30"/>
        </w:rPr>
        <w:t xml:space="preserve"> соблюдении требований безопасности при выполнении работ по очистке крыш, карнизов зданий и сооружений от снега и льда</w:t>
      </w:r>
    </w:p>
    <w:p w:rsidR="00F924FA" w:rsidRPr="00F924FA" w:rsidRDefault="00F924FA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В связи со сложившейся сложной метеорологической обстановкой Департамент государственной инспекции труда Министерства труда и социальной защиты Республики Беларусь считает необходимым обратить внимание работодателей на соблюдение следующих мер безопасности  при организации и проведении работ по очистке крыш, карнизов зданий и сооружений от снега и льда: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 xml:space="preserve">Работы по очистке крыш, карнизов зданий и </w:t>
      </w:r>
      <w:proofErr w:type="gramStart"/>
      <w:r w:rsidRPr="00F924FA">
        <w:rPr>
          <w:rFonts w:ascii="Times New Roman" w:hAnsi="Times New Roman" w:cs="Times New Roman"/>
          <w:sz w:val="30"/>
          <w:szCs w:val="30"/>
        </w:rPr>
        <w:t>сооружений  относятся</w:t>
      </w:r>
      <w:proofErr w:type="gramEnd"/>
      <w:r w:rsidRPr="00F924FA">
        <w:rPr>
          <w:rFonts w:ascii="Times New Roman" w:hAnsi="Times New Roman" w:cs="Times New Roman"/>
          <w:sz w:val="30"/>
          <w:szCs w:val="30"/>
        </w:rPr>
        <w:t xml:space="preserve"> к работам с повышенной опасностью. Выполнение работ на крыше зданий должно производиться по наряду-допуску на производство работ повышенной опасности и под руководством лица, ответственного за безопасное проведение этих работ.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Осмотр, очистку кровель необходимо производить при благоприятных погодных условиях с соблюдением требований безопасности. К осмотру и очистке кровель привлекаются лица, допущенные к выполнению работ на высоте.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при выполнении работ на высоте.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Работники, занятые на работах по очистке крыш, карнизов зданий и сооружений от снега и льда,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Работать на крыше одному работающему, выходить в гололед или при скорости ветра 15 м/с и более, ходить по крыше здания с уклоном более 20 градусов без предохранительного пояса и страхующего троса, прикрепленного к надежной опоре, не допускается.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гололеде, сильном ветре, снегопаде прекращаются, а работники выводятся с места работы.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 xml:space="preserve">Очистку от снега крыш всех конструкций следует производить только деревянными или пластмассовыми лопатами, начиная от конька к карнизу </w:t>
      </w:r>
      <w:r w:rsidRPr="00F924FA">
        <w:rPr>
          <w:rFonts w:ascii="Times New Roman" w:hAnsi="Times New Roman" w:cs="Times New Roman"/>
          <w:sz w:val="30"/>
          <w:szCs w:val="30"/>
        </w:rPr>
        <w:lastRenderedPageBreak/>
        <w:t>равномерно, не допуская перегрузки от снега отдельных участков кровли. Очистку снега необходимо производить в валяной или резиновой обуви.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Наледи и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подобное. Свешиваться с крыши здания при сбивании наледей и сосулек работающему запрещается.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Места производства работ по очистке крыши зданий от снега, сосулек и наледей должны быть внизу ограждены, а проход для пешеходов и проезд для транспортных средств должен быть закрыт.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Опасные зоны возможного падения снега и льда должны ограждаться с трех сторон инвентарными решетками, щитами, веревкой с красными флажками (сигнальной лентой). Ограждение необходимо размещать на расстоянии не менее 6 м от здания при его высоте до 20 м, при высоте от 20 до 40 м - не менее 10 м. В случае необходимости сбрасывания снега с крыш зданий высотой более 40 м размер ограждаемой зоны должен быть пропорционально увеличен.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До ограждения зоны возможного падения снега и льда на тротуаре должен выставляется дежурный в сигнальном жилете и защитной каске, снабженный свистком для предупреждения пешеходов и сигнализации работающим на крыше.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Дверные проемы со стороны, очищаемой от снега кровли, должны запираться или внутри лестничных клеток, арок, ворот должны выставляться дежурные для предупреждения людей об опасности. В случае невозможности запереть дверь выхода из здания, сооружения в сторону очищаемой кровли должен быть сделан навес до границы опасной зоны для защиты пешеходов.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При очистке крыш запрещается касаться электропроводов, телевизионных антенн, световых реклам и других установок, могущих вызвать поражение электрическим током.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lastRenderedPageBreak/>
        <w:t>Не допускается сбрасывать с крыши инструменты и другие предметы. По окончании работ, а также во время перерыва в работе инструменты и другие предметы должны быть убраны с крыши.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Работать с телескопической вышки (гидроподъемника) следует в защитной каске стоя на дне корзины (люльки), закрепившись стропом предохранительного пояса за ее ограждение.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 xml:space="preserve">При скорости ветра 10 м/с и более на высоте 10 м, затрудненной видимости, а также при температуре </w:t>
      </w:r>
      <w:proofErr w:type="gramStart"/>
      <w:r w:rsidRPr="00F924FA">
        <w:rPr>
          <w:rFonts w:ascii="Times New Roman" w:hAnsi="Times New Roman" w:cs="Times New Roman"/>
          <w:sz w:val="30"/>
          <w:szCs w:val="30"/>
        </w:rPr>
        <w:t>окружающей среды</w:t>
      </w:r>
      <w:proofErr w:type="gramEnd"/>
      <w:r w:rsidRPr="00F924FA">
        <w:rPr>
          <w:rFonts w:ascii="Times New Roman" w:hAnsi="Times New Roman" w:cs="Times New Roman"/>
          <w:sz w:val="30"/>
          <w:szCs w:val="30"/>
        </w:rPr>
        <w:t xml:space="preserve"> ниже указанной в паспорте подъемника его эксплуатация не допускается.</w:t>
      </w:r>
    </w:p>
    <w:p w:rsidR="00E93656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sz w:val="30"/>
          <w:szCs w:val="30"/>
        </w:rPr>
        <w:t>При выполнении работ по очистке крыш зданий и сооружений от снега и льда, снятии ледяных сосулек с краев крыш и у водосточных труб необходимо соблюдать требования Межотраслевых правил по охране труда при техническом обслуживании и ремонте зданий и сооружений, утвержденных постановлением Министерства труда и социальной защиты Республики Беларусь от 29.12.2011 № 141, Правил охраны труда при работе на высоте, утвержденных постановлением Министерства труда Республики Беларусь от 28.04.2001 № 52, Межотраслевой типовой инструкции по охране труда при выполнении работ по обслуживанию и ремонту зданий и сооружений, утвержденной постановлением Министерства труда и социальной защиты Республики Беларусь от 27.12.2007 № 186, Межотраслевых правил по охране труда при эксплуатации мобильных подъемных рабочих платформ, утвержденных постановлением Министерства труда и социальной защиты Республики Беларусь от 25.06.2004 № 78, Типовой инструкции по охране труда для работающих в рабочей платформе мобильной подъемной рабочей платформы, утвержденной постановлением Министерства труда и социальной защиты Республики Беларусь от 05.07.2005 № 80, а также других нормативных правовых актов, обеспечивающих безопасное выполнение вышеуказанных работ в конкретной ситуации.</w:t>
      </w:r>
    </w:p>
    <w:p w:rsidR="00E43769" w:rsidRPr="00F924FA" w:rsidRDefault="00E93656" w:rsidP="00F92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924FA">
        <w:rPr>
          <w:rFonts w:ascii="Times New Roman" w:hAnsi="Times New Roman" w:cs="Times New Roman"/>
          <w:b/>
          <w:bCs/>
          <w:sz w:val="30"/>
          <w:szCs w:val="30"/>
        </w:rPr>
        <w:t>Дополнительно</w:t>
      </w:r>
      <w:r w:rsidRPr="00F924FA">
        <w:rPr>
          <w:rFonts w:ascii="Times New Roman" w:hAnsi="Times New Roman" w:cs="Times New Roman"/>
          <w:sz w:val="30"/>
          <w:szCs w:val="30"/>
        </w:rPr>
        <w:t xml:space="preserve"> в целях недопущения и профилактики несчастных случаев Департамент предлагает республиканским органам государственного управления, иным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</w:t>
      </w:r>
      <w:r w:rsidRPr="00F924FA">
        <w:rPr>
          <w:rFonts w:ascii="Times New Roman" w:hAnsi="Times New Roman" w:cs="Times New Roman"/>
          <w:sz w:val="30"/>
          <w:szCs w:val="30"/>
        </w:rPr>
        <w:lastRenderedPageBreak/>
        <w:t>территории) организаций, используя представленную информацию, провести внеплановый инструктаж с работниками, привлекаемым к работам по очистке крыш, карнизов зданий и сооружений от снега и льда.</w:t>
      </w:r>
    </w:p>
    <w:sectPr w:rsidR="00E43769" w:rsidRPr="00F924FA" w:rsidSect="00F924F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79"/>
    <w:rsid w:val="0077483E"/>
    <w:rsid w:val="00B95579"/>
    <w:rsid w:val="00E43769"/>
    <w:rsid w:val="00E93656"/>
    <w:rsid w:val="00F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A0EDA-E35B-4FC6-BF9B-66AC5E9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Company>Microsoft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ОН.</dc:creator>
  <cp:keywords/>
  <dc:description/>
  <cp:lastModifiedBy>Савчук Н.В.</cp:lastModifiedBy>
  <cp:revision>2</cp:revision>
  <dcterms:created xsi:type="dcterms:W3CDTF">2023-03-14T08:11:00Z</dcterms:created>
  <dcterms:modified xsi:type="dcterms:W3CDTF">2023-03-14T08:11:00Z</dcterms:modified>
</cp:coreProperties>
</file>