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F4" w:rsidRPr="009A51F4" w:rsidRDefault="009A51F4" w:rsidP="009A51F4">
      <w:pPr>
        <w:widowControl w:val="0"/>
        <w:autoSpaceDE w:val="0"/>
        <w:autoSpaceDN w:val="0"/>
        <w:adjustRightInd w:val="0"/>
        <w:spacing w:after="0" w:line="280" w:lineRule="exact"/>
        <w:rPr>
          <w:rFonts w:eastAsia="Times New Roman"/>
          <w:noProof/>
          <w:szCs w:val="30"/>
          <w:lang w:eastAsia="ru-RU"/>
        </w:rPr>
      </w:pPr>
      <w:r w:rsidRPr="009A51F4">
        <w:rPr>
          <w:rFonts w:eastAsia="Times New Roman"/>
          <w:noProof/>
          <w:szCs w:val="30"/>
          <w:lang w:eastAsia="ru-RU"/>
        </w:rPr>
        <w:t>ПЕРЕЧЕНЬ</w:t>
      </w:r>
      <w:bookmarkStart w:id="0" w:name="_GoBack"/>
      <w:bookmarkEnd w:id="0"/>
    </w:p>
    <w:p w:rsidR="009A51F4" w:rsidRPr="009A51F4" w:rsidRDefault="009A51F4" w:rsidP="009A51F4">
      <w:pPr>
        <w:widowControl w:val="0"/>
        <w:autoSpaceDE w:val="0"/>
        <w:autoSpaceDN w:val="0"/>
        <w:adjustRightInd w:val="0"/>
        <w:spacing w:after="0" w:line="280" w:lineRule="exact"/>
        <w:rPr>
          <w:rFonts w:eastAsia="Times New Roman"/>
          <w:noProof/>
          <w:szCs w:val="30"/>
          <w:lang w:eastAsia="ru-RU"/>
        </w:rPr>
      </w:pPr>
      <w:r w:rsidRPr="009A51F4">
        <w:rPr>
          <w:rFonts w:eastAsia="Times New Roman"/>
          <w:noProof/>
          <w:szCs w:val="30"/>
          <w:lang w:eastAsia="ru-RU"/>
        </w:rPr>
        <w:t xml:space="preserve">мест размещения нестационарных торговых объектов </w:t>
      </w:r>
    </w:p>
    <w:p w:rsidR="009A51F4" w:rsidRDefault="009A51F4" w:rsidP="009A51F4">
      <w:pPr>
        <w:widowControl w:val="0"/>
        <w:autoSpaceDE w:val="0"/>
        <w:autoSpaceDN w:val="0"/>
        <w:adjustRightInd w:val="0"/>
        <w:spacing w:after="0" w:line="280" w:lineRule="exact"/>
        <w:rPr>
          <w:rFonts w:eastAsia="Times New Roman"/>
          <w:noProof/>
          <w:szCs w:val="30"/>
          <w:lang w:eastAsia="ru-RU"/>
        </w:rPr>
      </w:pPr>
      <w:r w:rsidRPr="009A51F4">
        <w:rPr>
          <w:rFonts w:eastAsia="Times New Roman"/>
          <w:noProof/>
          <w:szCs w:val="30"/>
          <w:lang w:eastAsia="ru-RU"/>
        </w:rPr>
        <w:t>на территории Каменецкого района</w:t>
      </w:r>
    </w:p>
    <w:p w:rsidR="00783FB2" w:rsidRPr="009A51F4" w:rsidRDefault="00783FB2" w:rsidP="009A51F4">
      <w:pPr>
        <w:widowControl w:val="0"/>
        <w:autoSpaceDE w:val="0"/>
        <w:autoSpaceDN w:val="0"/>
        <w:adjustRightInd w:val="0"/>
        <w:spacing w:after="0" w:line="280" w:lineRule="exact"/>
        <w:rPr>
          <w:rFonts w:eastAsia="Times New Roman"/>
          <w:noProof/>
          <w:szCs w:val="30"/>
          <w:lang w:eastAsia="ru-RU"/>
        </w:rPr>
      </w:pPr>
      <w:r>
        <w:rPr>
          <w:rFonts w:eastAsia="Times New Roman"/>
          <w:noProof/>
          <w:szCs w:val="30"/>
          <w:lang w:eastAsia="ru-RU"/>
        </w:rPr>
        <w:t>(с изменениями и дополнениями)</w:t>
      </w:r>
    </w:p>
    <w:p w:rsidR="009A51F4" w:rsidRPr="009A51F4" w:rsidRDefault="009A51F4" w:rsidP="009A51F4">
      <w:pPr>
        <w:widowControl w:val="0"/>
        <w:autoSpaceDE w:val="0"/>
        <w:autoSpaceDN w:val="0"/>
        <w:adjustRightInd w:val="0"/>
        <w:spacing w:after="0" w:line="280" w:lineRule="exact"/>
        <w:rPr>
          <w:rFonts w:eastAsia="Times New Roman"/>
          <w:noProof/>
          <w:szCs w:val="30"/>
          <w:lang w:eastAsia="ru-RU"/>
        </w:rPr>
      </w:pPr>
    </w:p>
    <w:tbl>
      <w:tblPr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6"/>
        <w:gridCol w:w="1985"/>
        <w:gridCol w:w="1920"/>
        <w:gridCol w:w="2758"/>
        <w:gridCol w:w="2693"/>
        <w:gridCol w:w="2242"/>
      </w:tblGrid>
      <w:tr w:rsidR="009A51F4" w:rsidRPr="009A51F4" w:rsidTr="00113A88">
        <w:tc>
          <w:tcPr>
            <w:tcW w:w="675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sz w:val="26"/>
                <w:szCs w:val="26"/>
                <w:lang w:eastAsia="ru-RU"/>
              </w:rPr>
              <w:t>Адрес места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sz w:val="26"/>
                <w:szCs w:val="26"/>
                <w:lang w:eastAsia="ru-RU"/>
              </w:rPr>
              <w:t xml:space="preserve"> нахождения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Вид места расположения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Формат нестационарного торгового объекта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Специализация нестационарного торгового объекта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Период (срок) резмещения нестационарного торгового объекта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Количество мест для размещения нестационарных торговых объектов </w:t>
            </w:r>
          </w:p>
        </w:tc>
      </w:tr>
      <w:tr w:rsidR="009A51F4" w:rsidRPr="009A51F4" w:rsidTr="00113A88"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г. Каменец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57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Брестская, 58 в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возле средней школы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2 (остановочный пункт)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киоск, 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2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Брестская (остановочный пункт), возле средней школы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2, напротив дома 61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хранения и (или) для продажи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между домами  59 и 61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пляж «Лесное», парк культуры и отдыха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сезонно/ </w:t>
            </w: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июня по 1 сентября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Брестская,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58 г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, возле торгового павильона «Гермес 4»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саженцы, рассада)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продажа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декоративных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растений и продукции цветоводства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апреля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 декабря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 1 марта по 1 сентября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15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площадка возле магазина «Любава»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хранения и (или) для продажи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 (квас)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 1 мая по 1 октября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26 торговоый объект «Лето»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площадка перед торговым объектом «Лето»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хранения и (или) для продажи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возле дома № 83, за павильоном «Цветочная лавка»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саженцы, рассада)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апреля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площадка возле бара «Бункер»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саженцы, рассада)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апреля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Пограничная, 9 около здания Дома быта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Пограничная, 35а возле автовокзала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Пролетарская, возле Дома культуры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793D0E" w:rsidRPr="009A51F4" w:rsidTr="00113A88">
        <w:tc>
          <w:tcPr>
            <w:tcW w:w="675" w:type="dxa"/>
            <w:shd w:val="clear" w:color="auto" w:fill="auto"/>
          </w:tcPr>
          <w:p w:rsidR="00793D0E" w:rsidRPr="00793D0E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15</w:t>
            </w:r>
            <w:r>
              <w:rPr>
                <w:rFonts w:eastAsia="Times New Roman"/>
                <w:noProof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г. Каменец, ул. Ленина, 3 с торцевой стороны здания районной библиотеки</w:t>
            </w:r>
          </w:p>
        </w:tc>
        <w:tc>
          <w:tcPr>
            <w:tcW w:w="1985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793D0E" w:rsidRPr="00793D0E" w:rsidRDefault="00793D0E" w:rsidP="00793D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793D0E" w:rsidRPr="009A51F4" w:rsidRDefault="00793D0E" w:rsidP="00793D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 (сувенирная продукция)</w:t>
            </w:r>
          </w:p>
        </w:tc>
        <w:tc>
          <w:tcPr>
            <w:tcW w:w="2693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г. Высокое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Ленина, 31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Ленина, 7 асфальтированная площадка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хранения и (или) для продажи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площадка по ул. Ленина, возле моста (напротив дома № 2 по ул. Кирова)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бахчевые)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апреля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 ноября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Ленина, 23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2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исключен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Советских пограничников, 3/1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Советских пограничников, 3/2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Советских пограничников, 3/3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987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71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73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78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78/2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78/6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78/3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площадка  возле магазина «Хит!Экспресс»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апреля по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1 ноября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Комсомольская, асфальтированная площадка за зданием городского Дома культуры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40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 53, на площадке возле магазина «Фортуна»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 14/1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FFFFFF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 14/2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 14/5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Строителей, 3, 3а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Кирова, напротив дома № 20, 22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специализированный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(овощи, фрукты, картофель, саженцы,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рассада)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сезонно: с 1 марта по 1 ноября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</w:t>
            </w:r>
          </w:p>
        </w:tc>
      </w:tr>
      <w:tr w:rsidR="00793D0E" w:rsidRPr="009A51F4" w:rsidTr="00113A88">
        <w:tc>
          <w:tcPr>
            <w:tcW w:w="675" w:type="dxa"/>
            <w:shd w:val="clear" w:color="auto" w:fill="auto"/>
          </w:tcPr>
          <w:p w:rsidR="00793D0E" w:rsidRPr="00793D0E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39</w:t>
            </w:r>
            <w:r>
              <w:rPr>
                <w:rFonts w:eastAsia="Times New Roman"/>
                <w:noProof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г. Высокое, ул. Ленина (на площадке возле магазина «Стекоза».</w:t>
            </w:r>
            <w:proofErr w:type="gramEnd"/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За магазином «Максибуд»</w:t>
            </w:r>
          </w:p>
        </w:tc>
        <w:tc>
          <w:tcPr>
            <w:tcW w:w="1985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793D0E" w:rsidRPr="00793D0E" w:rsidRDefault="00793D0E" w:rsidP="00793D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793D0E" w:rsidRPr="009A51F4" w:rsidRDefault="00793D0E" w:rsidP="00793D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793D0E" w:rsidRPr="00793D0E" w:rsidRDefault="00793D0E" w:rsidP="00793D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специализированный </w:t>
            </w:r>
          </w:p>
          <w:p w:rsidR="00793D0E" w:rsidRPr="009A51F4" w:rsidRDefault="00793D0E" w:rsidP="00793D0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саженцы, рассада)</w:t>
            </w:r>
          </w:p>
        </w:tc>
        <w:tc>
          <w:tcPr>
            <w:tcW w:w="2693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15</w:t>
            </w:r>
          </w:p>
        </w:tc>
      </w:tr>
      <w:tr w:rsidR="009A51F4" w:rsidRPr="009A51F4" w:rsidTr="00113A88"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Дмитровичский сельсовет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Дмитровичи,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Беловежская (возле административного здания  открытого акционерного общества «Савушкина пуща»)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Ходосы,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возле магазина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«Гермес 5»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10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Ходосы,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Комсомольская, возле  домов № 4, 26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Старишово, возле дома № 1 </w:t>
            </w:r>
          </w:p>
          <w:p w:rsidR="009A51F4" w:rsidRPr="009A51F4" w:rsidRDefault="009A51F4" w:rsidP="009A51F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Проходы, возле дома № 17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Огородники, возле дома №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Любашки, возле дома № 26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Дмитровичи, остановка «Окраина»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согласованным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48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Станьковичи, возле дома №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Ганцевичи, возле дома № 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Внучки, возле дома № 15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Подомша, возле домов № 2, 95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Дашевичи, возле дома № 30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Хвояновка, возле дома 19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Рожковка, возле домов № 22, 36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Осинники, возле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Панасюки,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87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57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Чвирки, возле дома № 16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Столповиски, возле дома № 20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5согласованным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Абрамово, возле дома № 1, остановка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Маковище, возле дома № 37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Сарево, возле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Белево, возле дома № 148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Городище, возле дома № 10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Голенчицы, возле дома № 15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Залешаны, возле дома № 11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Синитычи, возле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дома № 16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земли общего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67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Тересины, возле дома № 16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Велички, возле дома № 12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Януши, возле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Головчицы,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Пионерская (площадка возле магазина)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9A51F4" w:rsidRPr="009A51F4" w:rsidTr="00113A88">
        <w:trPr>
          <w:trHeight w:val="80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Новицковичский сельсовет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Ступичево, возле дома № 20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Новицковичи,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Школьная (со стороны домов № 22-26)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Новицковичи,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Победы, возле дома № 12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Шишово, возле дома № 42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4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Лаховичи, возле дома № 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26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76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Чернаки, возле дома № 65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Хомутины, возле дома № 17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Гулевичи, возле дома № 12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Пашуки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Яменка, возле дома №  24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Клепачи, возле дома № 33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proofErr w:type="gramStart"/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Подбела, ул. Центральная, (от дома </w:t>
            </w:r>
            <w:proofErr w:type="gramEnd"/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proofErr w:type="gramStart"/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52 до автобусной остановки)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9A51F4" w:rsidRPr="009A51F4" w:rsidTr="00113A88">
        <w:trPr>
          <w:trHeight w:val="80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Беловежский сельсовет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Манчаки,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84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Кощенники, возле домов № 4, 12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Беловежский,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Ленина, 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промышленный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Беловежский, ул. Ленина, 3/2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Беловежский, ул. Ленина, напротив дома № 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специализироанный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апреля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 ноября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Беловежский,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Парковая, возле дома № 39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color w:val="0070C0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Беловежский,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Парковая, 43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Беловежский,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Молодежная, 23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Беловежский, площадка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Школьная, 1 до здания ул. Ленина,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Беловежский, площадка возле фирменного магазина открытого акционерного общества «Беловежский»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(овощи, фрукты)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апреля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 ноября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Беловежский,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Ленина, напротив дома № 3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color w:val="C00000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Школьная, напротив дома № 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продажи и (или) хранения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специализированный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A51F4">
              <w:rPr>
                <w:rFonts w:eastAsia="Times New Roman"/>
                <w:sz w:val="26"/>
                <w:szCs w:val="26"/>
                <w:lang w:eastAsia="ru-RU"/>
              </w:rPr>
              <w:t>Речицкий</w:t>
            </w:r>
            <w:proofErr w:type="spellEnd"/>
            <w:r w:rsidRPr="009A51F4">
              <w:rPr>
                <w:rFonts w:eastAsia="Times New Roman"/>
                <w:sz w:val="26"/>
                <w:szCs w:val="26"/>
                <w:lang w:eastAsia="ru-RU"/>
              </w:rPr>
              <w:t xml:space="preserve"> сельсовет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94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Угляны, возле домов № 31, 67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Голый Борок, воле домов № 2,13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Комаровщина,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возле дома № 21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Чабахи, перекресток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Мартынюки,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Центральная, возле дома № 31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Пруска Богуславская, возле дома №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Пруска Волгинова,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возле дома № 28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Грудовики,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Пересек, возле дома №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Великий Лес, возле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104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Лески, возле дома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11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Дворцы, ул. Лесная, возле производственного цеха совместного предприятия общества с ограниченной ответственностью  «Санта – Бремор»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Чемери 2,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Ленина, возле дома № 21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Чемери 1, возле дома № 36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1согласованным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Мельники, возле дома  № 20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Воля, возле дома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№ 37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Ганцы, возле дома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Дымники,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8 Марта, возле дома № 16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112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Гурины, возле дома № 23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Новики, возле дома № 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Смольники, возле  дома № 18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Норовщина, возле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Осинки, возде дома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Кукольчицы, возле дома № 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Бояры, возле дома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Антоны, возле дома № 15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Кривляны, возле дома № 46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Речица,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Юбилейная, возле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дома №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7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122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Мартынюки,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Центральная, возле дома № 49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2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Дворцы,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возле дома № 42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2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Чемери 1,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Молодежная, возле дома № 34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2 </w:t>
            </w:r>
          </w:p>
        </w:tc>
      </w:tr>
      <w:tr w:rsidR="009A51F4" w:rsidRPr="009A51F4" w:rsidTr="00113A88">
        <w:trPr>
          <w:trHeight w:val="80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Ратайчицкий сельсовет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Борщево, ул. 1 Мая, возле дома № 11,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Веры Хоружей, возле домов № 37, 40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Муравчицы,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Юбилейная, возле дома № 19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Кустичи,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Чапаева, возле домов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33, 55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Хотиново,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Баумана, возле домов № 1, 28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Минковичи, возле домов № 1, 35, 45, 60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Минковичи,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Солнечная, возле домов № 2,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Минковичи,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Солнечная,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132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Минковичи,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Молодежная,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Долбнево,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Гагарина, возле домов № 9, 67, 92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Колония Кругель, возле дома № 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Кругель,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возле дома № 19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Выганка, возле дома № 15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Шестаково, возле домов № 6, 39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Заречаны, возле дома № 36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Тростяница,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возле дома № 20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Ратайчицы,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Колхозная,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80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Видомлянский сельсовет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Мурины Большие,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Старосельская, возле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дома № 18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согласованным 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142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Мурины Малые,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возле дома № 20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1маршрутом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Радость, возле дома № 26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Плянта, возле дома 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Баранки, возле дома №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Лашевичи, возле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Грушевка, возле дома № 17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Шаличи 1, возле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Шаличи 2, возле дома № 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Велика Большая, возле дома № 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151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Велика Малая, возле дома № 16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Завершаны, возле  дома № 24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Задворье, возле дома № 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Турна Малая, возле дома №  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Олешковичи Турнянские, возде домов № 14, 33, хутор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Олешковичи, возле домов № 26, 63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Лешанка, возле домов № 12, 34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Демянчицы, возле домов № 32, 58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Лешня, возле дома № 13а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1маршрутом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Млыны,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Набережная, возле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дома № 24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161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Броневичи, возле 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Видомля,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Брестская,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Видомля,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Высоковская, напротив дома № 1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8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Турна Большая,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Советская, 1а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Турна Большая, площадка возле автобусной остановки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Турна Большая, площадка возле павильона общества с ограниченной отвественностью «С.П.Гришковская» 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Турна Большая, площадка возле павильона общества с ограниченной отвественностью «С.П.Гришковская»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 лоток, тележка для продажи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(фрукты, бахчевые)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</w:t>
            </w:r>
            <w:smartTag w:uri="urn:schemas-microsoft-com:office:smarttags" w:element="PersonName">
              <w:smartTagPr>
                <w:attr w:name="ProductID" w:val="с 1"/>
              </w:smartTagPr>
              <w:r w:rsidRPr="009A51F4">
                <w:rPr>
                  <w:rFonts w:eastAsia="Times New Roman"/>
                  <w:noProof/>
                  <w:sz w:val="26"/>
                  <w:szCs w:val="26"/>
                  <w:lang w:eastAsia="ru-RU"/>
                </w:rPr>
                <w:t>с 1</w:t>
              </w:r>
            </w:smartTag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июня по 30 октября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Верховичский сельсовет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Каленковичи,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Центральная, возле дома № 12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Каленковичи,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Молодежная, возле домов № 2,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круглогодично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сезонно/с 1 мая по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 октября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5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170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Каленковичи,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Молодежная,  возле дома № 5, напротив административного здания открытого акционерного общества «Савушкина пуща»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Каленковичи,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Молодежная, возле дома № 6,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на площадке возле  сельского Дома культуры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6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Каленковичи,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Молодежная, 6 возле магазина 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продажи и (или) хранения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Ювсичи, возле дома № 27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Радевичи,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Центральная, возле дома № 44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Подбурье,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Центральная, возле дома № 26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80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Бобинка, возле 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Дубравцы,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178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Омеленец,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Центральная, возле домов № 41/1, 43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сезонно/с 1 мая по 30 октября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Омеленец, площадка возле гражданского кладбища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продажа декоративных растений и продукции цветоводства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дни религиозных праздников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Дворец, возле дома № 34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Бушмичи,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Октябрьская, возле домов № 43, 7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 возле домов № 1, 12а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Казимирово,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1согласованным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Альвус,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Хлевище, возле домов № 5, 30, 41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Долбизно,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Дзержинкого (площадка напротив магазина)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(овощи, фрукты,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картофель, саженцы)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круглогодично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сезонно/с 1 мая по 30 октября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186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Долбизно,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Дзержинкого, 16 (площадка у сельского Дома культуры)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Кунаховичи, возле   домов № 34, 35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Победа, возле дома № 21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Копылы, возле домов № 18, 30, 64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Каролин,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возле дома № 25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сезонно/с 1 мая по 30 октября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2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Каролин,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Центральная, 57 (площадка  возле центра культуры и  досуга)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3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Ясиновка,  возле  домов № 16, 38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Сушки, возле дома № 27,  проходная исправительного учереждения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Березовка, возле домов № 2, 33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195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Верховичи,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21 площадка возле магазина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(овощи, фрукты, картофель, саженцы)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сезонно/с 1 мая по 30 октября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Верховичи,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Пограничная, 2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площадка возле магазина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продажи и (или) хранения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Верховичи, ул. Советская,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непродовольственный 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Верховичи, ул. Советская, 21/1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непродовольственный 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Верховичи, ул. Советская, (площадка между домами № 16, 18)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5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Верховичи,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Пограничная, 18 (площадка у сельского Дома культуры)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Верховичи, гражданское кладбище (площадка у центрального входа)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продажа декоративных растений и продукции цветоводства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дни религиозных праздников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253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Пелищенский сельсовет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Рани, ул. Лесная, возле дома №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Березняки, возле домов № 14, 21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Пруска Веливейская,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ул. Курьяновича, возле дома № 17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205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Подбродяны 2,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возле дома № 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Подбродяны 1,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Озерная, возле дома № 36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Пелище,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ул. Октябрьская, возле  домов № 66, 200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Индычи,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Шейко, возле дома № 13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Стрели,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Стрелецкая, возле домов № 4, 15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Сосны,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Урожайная, возле домов № 2, 16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Яубовичи,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Ракитная, возле дома № 13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Седруж, перекресток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Щербово, возле домов № 7, 48, 51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214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Пелище, ул. 60 лет СССР, возле дома №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 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Пелище,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возле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Пелище,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возле дома № 47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Пелище,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Юхновича, возле костела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продажи и (или) хранения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3 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Пелище,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площадка возле дома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№ 43 и зданием библиотеки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продажи и (или) хранения товаров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(живая рыба)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Пелище, (окраина) возле домов № 66, 200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Войский сельсовет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Перковичи, возле дома № 29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Лисовчицы,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Центральная, возле   домов № 41, 110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Задворяны, возле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дома №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земли общего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223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Лускалы, возле дома № 32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Завадьковичи, возле дома № 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Жиличи, возле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Сюлки, возле дома № 13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Селяховичи, возле домов  № 4, 80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Робенка, возле дома № 10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Горы, возле дома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47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Богачи, возле дома №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Полиновка, возле 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23маршрутом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232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Бабичи, возле домов № 8, 51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Зеньки, возле дома № 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Бучемль 1, возле  дома № 17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Бучемль 2, возле дома № 10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Бучемль 3,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Школьная, возле дома № 8,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Вишневая, возле  дома № 7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Свищево,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Ленина, возле дома № 11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3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Свищево,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возле дома №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3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Николаево,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Парковая, напротив дома № 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2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Войская, ул. 1 Мая, возле дома № 1 (внутренний двор)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Войская, ул. Белорусская, в ста метрах возле дома № 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242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Войская, ул. Советская,  возле дома  № 36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Войская, ул. 1 Мая, № 15/1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Войская,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между домами № 61, 63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4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Войская,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Советская, № 64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Войская,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Советская, возле домов № 63, 65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емкость для продажи и (или) хранения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(живая рыба)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Волчинский сельсовет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Волчин, ул. Ленина, площадка возле отделения банка № 143, филиала № 100 Брестского областного управления открытого акционерного общества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акционерного сберегательного банка «Беларусбанк» 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Котера, возле домов № 3, 17, 42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Дубовое, возле дома № 14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Величковичи, возле домов № 15, 33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251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Рудавец, возле дома № 20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Паниквы, возле домов № 12, 52, 84, 100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х. Гремяча, возле дома № 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Ужики, возле дома № 28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Гремяча,  возле домов № 5, 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Ставы, площадка возле сельского Дома культуры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10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Ставы, ул. Новая, 18а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Загородная, возле  домов № 14, 18, 45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Новоселки,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Лесная, на площадке возле детского сада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Новоселки,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Ленина, 1б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261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Костари, возле домов № 11, 17, 21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Сивки, возле дома № 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Крынки, возле домов № 3, 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Паниквы, возле домов № 12, 52, 84, 100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Орля, возле домов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 1, 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Каменюкский сельсовет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Вилы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Гвоздь 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Гвоздь 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Зановины, возле дома № 15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270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Пастухово Болото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Мшанки, возле дома № 13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Горошковка 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Горошковка 2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возле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Селище Малое, возле дома № 12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Селище Большое, возле дома № 20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Каменюки,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Каменюкская (Бородичи) возле домов № 26, 47, 110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Каменюки,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Пущанская, возле дома № 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 согласно договору аренды /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Каменюки,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Пущанская, площадка возле автостанции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специализированный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(сувенирная продукция,  изделия художественного промысла)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7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Каменюки,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Советская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(площадка возле отделения связи)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емкость для продажи и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(или) хранения товаров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(живая рыба)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круглогодично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280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Каменюки,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Пущанская, 8 (автостоянка возле центра ремесел и культуры)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20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Пашуцкая Буда, возле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Подбельские Огородники, возле дома № 20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Глубокий Угол, возле дома № 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Ряснянский сельсовет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Бордзевка, возле домов № 11, 27, 64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Верхи, возле домов № 3, 25, 45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Заболотье, возле домов  № 28, 10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Лесок, возле домов № 11, 35, 41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Мыкшыцы, возле 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домов № 1, 10, 40, 56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земли общего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289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Оберовщина,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16/1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cantSplit/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Оберовщина,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Железнодорожная,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напротив здания магазина ЧТУП «Белемторг»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color w:val="0070C0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color w:val="0070C0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color w:val="0070C0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color w:val="0070C0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color w:val="0070C0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color w:val="0070C0"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cantSplit/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Оберовщина,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Первомайская, 18/2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Песчатка, возле  домов № 1, 38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Волковичи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район пограничного пропуска таможенного оформления «Песчатка»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(в здании магазина «Амстердам»)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капитальное строение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торговоый автомат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специализированный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(чай,  кофе)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согласно договору 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Пограничная,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В. Корженко (на площадке возле магазина «Мечта»)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лоток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Рясна,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Юбилейная, (площадка возде сельского Дома культуры)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палатка,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 лоток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Рясна,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ул. Социалистическая,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возле дома 2/1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аренды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298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аг. Рясна,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 2/1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аг. Рясна,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ул. Социалистическая, 2/2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непродовольственный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круглогодично/ 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согласно договору аренды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Суходол, возле домов № 15, 31, 32 , 56, 84, 93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согласованным маршрутом 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Тумин, возле домов № 6, 34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Чепели, возле дома № 28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Чернево, возле  дома № 5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Лумна, возле домов № 10, 34, 70, 90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15249" w:type="dxa"/>
            <w:gridSpan w:val="7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Огородникский сельсовет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Хмели, возле домов № 6, 15, 18, 20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Большие Комарники, возле домов № 1, 14, 43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307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Плянта, возле домов  № 35,19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Свитичи, возле  домов № 9,40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Пяски, возле домов № 14, 48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Заречье,  возле  домов № 2, 10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Мачулище,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возле домов № 24, 32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Залесье, возле  домов № 9, 43, 58, 63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Ковалики, возле домов № 22, 46, 64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Колодно, возле домов № 4, 9, 17, 21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дер. Токари,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возле  домов  № 3, 10, 11, 23, 24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 соотвествии с 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9A51F4" w:rsidRPr="009A51F4" w:rsidTr="00113A88">
        <w:trPr>
          <w:trHeight w:val="375"/>
        </w:trPr>
        <w:tc>
          <w:tcPr>
            <w:tcW w:w="67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2976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дер. Вулька, возле дома № 15 </w:t>
            </w:r>
          </w:p>
        </w:tc>
        <w:tc>
          <w:tcPr>
            <w:tcW w:w="1985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1920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автомагазин</w:t>
            </w:r>
          </w:p>
        </w:tc>
        <w:tc>
          <w:tcPr>
            <w:tcW w:w="2758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смешанный</w:t>
            </w:r>
          </w:p>
        </w:tc>
        <w:tc>
          <w:tcPr>
            <w:tcW w:w="2693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круглогодично/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в соотвествии с </w:t>
            </w: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>согласованным маршрутом</w:t>
            </w:r>
          </w:p>
        </w:tc>
        <w:tc>
          <w:tcPr>
            <w:tcW w:w="2242" w:type="dxa"/>
            <w:shd w:val="clear" w:color="auto" w:fill="auto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</w:tr>
    </w:tbl>
    <w:p w:rsidR="00793D0E" w:rsidRDefault="00793D0E" w:rsidP="009A51F4">
      <w:pPr>
        <w:spacing w:after="0" w:line="280" w:lineRule="exact"/>
        <w:ind w:right="-5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</w:p>
    <w:p w:rsidR="009A51F4" w:rsidRPr="009A51F4" w:rsidRDefault="009A51F4" w:rsidP="009A51F4">
      <w:pPr>
        <w:spacing w:after="0" w:line="280" w:lineRule="exact"/>
        <w:ind w:right="-5"/>
        <w:jc w:val="both"/>
        <w:rPr>
          <w:rFonts w:eastAsia="Times New Roman"/>
          <w:szCs w:val="30"/>
          <w:lang w:eastAsia="ru-RU"/>
        </w:rPr>
      </w:pPr>
      <w:r w:rsidRPr="009A51F4">
        <w:rPr>
          <w:rFonts w:eastAsia="Times New Roman"/>
          <w:szCs w:val="30"/>
          <w:lang w:eastAsia="ru-RU"/>
        </w:rPr>
        <w:t>ПЕРЕЧЕНЬ</w:t>
      </w:r>
    </w:p>
    <w:p w:rsidR="009A51F4" w:rsidRDefault="009A51F4" w:rsidP="009A51F4">
      <w:pPr>
        <w:spacing w:after="0" w:line="280" w:lineRule="exact"/>
        <w:ind w:right="6634"/>
        <w:jc w:val="both"/>
        <w:rPr>
          <w:rFonts w:eastAsia="Times New Roman"/>
          <w:szCs w:val="30"/>
          <w:lang w:eastAsia="ru-RU"/>
        </w:rPr>
      </w:pPr>
      <w:r w:rsidRPr="009A51F4">
        <w:rPr>
          <w:rFonts w:eastAsia="Times New Roman"/>
          <w:szCs w:val="30"/>
          <w:lang w:eastAsia="ru-RU"/>
        </w:rPr>
        <w:t xml:space="preserve">мест размещения нестационарных объектов общественного питания на территории </w:t>
      </w:r>
      <w:proofErr w:type="spellStart"/>
      <w:r w:rsidRPr="009A51F4">
        <w:rPr>
          <w:rFonts w:eastAsia="Times New Roman"/>
          <w:szCs w:val="30"/>
          <w:lang w:eastAsia="ru-RU"/>
        </w:rPr>
        <w:t>Каменецкого</w:t>
      </w:r>
      <w:proofErr w:type="spellEnd"/>
      <w:r w:rsidRPr="009A51F4">
        <w:rPr>
          <w:rFonts w:eastAsia="Times New Roman"/>
          <w:szCs w:val="30"/>
          <w:lang w:eastAsia="ru-RU"/>
        </w:rPr>
        <w:t xml:space="preserve"> района</w:t>
      </w:r>
    </w:p>
    <w:p w:rsidR="00783FB2" w:rsidRPr="009A51F4" w:rsidRDefault="00783FB2" w:rsidP="009A51F4">
      <w:pPr>
        <w:spacing w:after="0" w:line="280" w:lineRule="exact"/>
        <w:ind w:right="6634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(с изменениями и дополнениями)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551"/>
        <w:gridCol w:w="2835"/>
        <w:gridCol w:w="2835"/>
        <w:gridCol w:w="3119"/>
      </w:tblGrid>
      <w:tr w:rsidR="009A51F4" w:rsidRPr="009A51F4" w:rsidTr="00113A88">
        <w:tc>
          <w:tcPr>
            <w:tcW w:w="675" w:type="dxa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№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Вид места</w:t>
            </w:r>
          </w:p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расположения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Тип нестационарного объекта общественного питания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Период (срок) размещения нестационарного объекта общественного питания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Количество мест для размещения нестационарных объектов общественного питания</w:t>
            </w:r>
          </w:p>
        </w:tc>
      </w:tr>
      <w:tr w:rsidR="009A51F4" w:rsidRPr="009A51F4" w:rsidTr="00113A88">
        <w:tc>
          <w:tcPr>
            <w:tcW w:w="675" w:type="dxa"/>
          </w:tcPr>
          <w:p w:rsidR="009A51F4" w:rsidRPr="009A51F4" w:rsidRDefault="009A51F4" w:rsidP="009A51F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51F4" w:rsidRPr="009A51F4" w:rsidRDefault="009A51F4" w:rsidP="009A51F4">
            <w:pPr>
              <w:spacing w:after="0" w:line="240" w:lineRule="auto"/>
              <w:ind w:right="-5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г. Каменец, ул. </w:t>
            </w:r>
            <w:proofErr w:type="gramStart"/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Брестская</w:t>
            </w:r>
            <w:proofErr w:type="gramEnd"/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36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летнее (сезонное) кафе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9A51F4" w:rsidP="0078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сезонно: с 1 мая  по</w:t>
            </w:r>
          </w:p>
          <w:p w:rsidR="009A51F4" w:rsidRPr="009A51F4" w:rsidRDefault="009A51F4" w:rsidP="0078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</w:tcPr>
          <w:p w:rsidR="009A51F4" w:rsidRPr="009A51F4" w:rsidRDefault="009A51F4" w:rsidP="009A51F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A51F4" w:rsidRPr="009A51F4" w:rsidRDefault="009A51F4" w:rsidP="009A51F4">
            <w:pPr>
              <w:spacing w:after="0" w:line="240" w:lineRule="auto"/>
              <w:ind w:right="-5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г. Каменец, ул. Ленина, 4 возле здания ООО «Гермес Трейд»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мини-кафе (оборудованное на базе передвижных средств)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9A51F4" w:rsidP="0078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круглогодично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9A51F4" w:rsidRPr="009A51F4" w:rsidTr="00113A88">
        <w:tc>
          <w:tcPr>
            <w:tcW w:w="675" w:type="dxa"/>
          </w:tcPr>
          <w:p w:rsidR="009A51F4" w:rsidRPr="009A51F4" w:rsidRDefault="009A51F4" w:rsidP="009A51F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A51F4" w:rsidRPr="009A51F4" w:rsidRDefault="009A51F4" w:rsidP="009A51F4">
            <w:pPr>
              <w:spacing w:after="0" w:line="240" w:lineRule="auto"/>
              <w:ind w:right="-5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аг</w:t>
            </w:r>
            <w:proofErr w:type="spellEnd"/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Каменюки</w:t>
            </w:r>
            <w:proofErr w:type="spellEnd"/>
            <w:r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</w:p>
          <w:p w:rsidR="009A51F4" w:rsidRPr="009A51F4" w:rsidRDefault="00813D77" w:rsidP="009A51F4">
            <w:pPr>
              <w:spacing w:after="0" w:line="240" w:lineRule="auto"/>
              <w:ind w:right="-5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Пущанская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="009A51F4" w:rsidRPr="009A51F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площадка возле остановочного пункта общественного транспорта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мини-кафе (оборудованное на базе передвижных средств)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F4" w:rsidRPr="009A51F4" w:rsidRDefault="00793D0E" w:rsidP="0078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круглосуточно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51F4" w:rsidRPr="009A51F4" w:rsidRDefault="009A51F4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9A51F4"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  <w:tr w:rsidR="00793D0E" w:rsidRPr="009A51F4" w:rsidTr="00113A88">
        <w:tc>
          <w:tcPr>
            <w:tcW w:w="675" w:type="dxa"/>
          </w:tcPr>
          <w:p w:rsidR="00793D0E" w:rsidRPr="009A51F4" w:rsidRDefault="00793D0E" w:rsidP="009A51F4">
            <w:pPr>
              <w:spacing w:after="0" w:line="240" w:lineRule="auto"/>
              <w:ind w:right="-5"/>
              <w:jc w:val="center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93D0E" w:rsidRDefault="00793D0E" w:rsidP="009A51F4">
            <w:pPr>
              <w:spacing w:after="0" w:line="240" w:lineRule="auto"/>
              <w:ind w:right="-5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г. Высокое,</w:t>
            </w:r>
          </w:p>
          <w:p w:rsidR="00793D0E" w:rsidRPr="009A51F4" w:rsidRDefault="00793D0E" w:rsidP="009A51F4">
            <w:pPr>
              <w:spacing w:after="0" w:line="240" w:lineRule="auto"/>
              <w:ind w:right="-5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ул. Социалистическая, возле дома № 35 (напротив производственной базы совместного общества с ограниченной ответственностью «Беловежские сыры»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земли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мини-кафе (оборудованное на базе передвижных средств)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3D0E" w:rsidRDefault="00793D0E" w:rsidP="0078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793D0E">
              <w:rPr>
                <w:rFonts w:eastAsia="Times New Roman"/>
                <w:noProof/>
                <w:sz w:val="26"/>
                <w:szCs w:val="26"/>
                <w:lang w:eastAsia="ru-RU"/>
              </w:rPr>
              <w:t>круглосуточно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93D0E" w:rsidRPr="009A51F4" w:rsidRDefault="00793D0E" w:rsidP="009A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1</w:t>
            </w:r>
          </w:p>
        </w:tc>
      </w:tr>
    </w:tbl>
    <w:p w:rsidR="009A51F4" w:rsidRPr="009A51F4" w:rsidRDefault="009A51F4" w:rsidP="009A51F4">
      <w:pPr>
        <w:spacing w:after="0" w:line="240" w:lineRule="auto"/>
        <w:ind w:right="-5"/>
        <w:jc w:val="both"/>
        <w:rPr>
          <w:rFonts w:eastAsia="Times New Roman"/>
          <w:szCs w:val="30"/>
          <w:lang w:eastAsia="ru-RU"/>
        </w:rPr>
      </w:pPr>
    </w:p>
    <w:p w:rsidR="009A51F4" w:rsidRPr="009A51F4" w:rsidRDefault="009A51F4" w:rsidP="009A51F4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E47993" w:rsidRDefault="00E47993"/>
    <w:sectPr w:rsidR="00E47993" w:rsidSect="00813D7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349"/>
    <w:multiLevelType w:val="multilevel"/>
    <w:tmpl w:val="C6CCF44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F4"/>
    <w:rsid w:val="00711AB2"/>
    <w:rsid w:val="00783FB2"/>
    <w:rsid w:val="00793D0E"/>
    <w:rsid w:val="00813D77"/>
    <w:rsid w:val="009A51F4"/>
    <w:rsid w:val="00E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A51F4"/>
  </w:style>
  <w:style w:type="table" w:styleId="a3">
    <w:name w:val="Table Grid"/>
    <w:basedOn w:val="a1"/>
    <w:rsid w:val="009A51F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9A51F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A51F4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9A51F4"/>
    <w:rPr>
      <w:vertAlign w:val="superscript"/>
    </w:rPr>
  </w:style>
  <w:style w:type="paragraph" w:styleId="a7">
    <w:name w:val="header"/>
    <w:basedOn w:val="a"/>
    <w:link w:val="a8"/>
    <w:uiPriority w:val="99"/>
    <w:rsid w:val="009A51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51F4"/>
    <w:rPr>
      <w:rFonts w:eastAsia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rsid w:val="009A51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9A51F4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A51F4"/>
  </w:style>
  <w:style w:type="table" w:styleId="a3">
    <w:name w:val="Table Grid"/>
    <w:basedOn w:val="a1"/>
    <w:rsid w:val="009A51F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9A51F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A51F4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9A51F4"/>
    <w:rPr>
      <w:vertAlign w:val="superscript"/>
    </w:rPr>
  </w:style>
  <w:style w:type="paragraph" w:styleId="a7">
    <w:name w:val="header"/>
    <w:basedOn w:val="a"/>
    <w:link w:val="a8"/>
    <w:uiPriority w:val="99"/>
    <w:rsid w:val="009A51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51F4"/>
    <w:rPr>
      <w:rFonts w:eastAsia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rsid w:val="009A51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9A51F4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7372</Words>
  <Characters>42025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 Плитко</dc:creator>
  <cp:lastModifiedBy>Инна Николаевна Плитко</cp:lastModifiedBy>
  <cp:revision>4</cp:revision>
  <dcterms:created xsi:type="dcterms:W3CDTF">2023-07-12T12:01:00Z</dcterms:created>
  <dcterms:modified xsi:type="dcterms:W3CDTF">2023-09-04T13:02:00Z</dcterms:modified>
</cp:coreProperties>
</file>