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A6" w:rsidRPr="001727A6" w:rsidRDefault="001727A6" w:rsidP="001727A6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</w:pPr>
      <w:r w:rsidRPr="001727A6">
        <w:rPr>
          <w:rFonts w:ascii="Arial" w:eastAsia="Times New Roman" w:hAnsi="Arial" w:cs="Arial"/>
          <w:b/>
          <w:bCs/>
          <w:caps/>
          <w:color w:val="424242"/>
          <w:kern w:val="36"/>
          <w:sz w:val="48"/>
          <w:szCs w:val="48"/>
          <w:lang w:eastAsia="ru-RU"/>
        </w:rPr>
        <w:t>КАЛЕНДАРЬ ВЫСТАВОК, ОРГАНИЗУЕМЫХ В РЕСПУБЛИКЕ БЕЛАРУСЬ В 2023 ГОДУ</w:t>
      </w:r>
    </w:p>
    <w:p w:rsidR="001727A6" w:rsidRPr="001727A6" w:rsidRDefault="001727A6" w:rsidP="001727A6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</w:p>
    <w:tbl>
      <w:tblPr>
        <w:tblW w:w="15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4101"/>
        <w:gridCol w:w="1938"/>
        <w:gridCol w:w="5270"/>
        <w:gridCol w:w="3113"/>
      </w:tblGrid>
      <w:tr w:rsidR="001727A6" w:rsidRPr="001727A6" w:rsidTr="00763527">
        <w:trPr>
          <w:tblHeader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№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gramStart"/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п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Организатор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(наименование, телефон, электронная почта)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Место проведения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(адрес)</w:t>
            </w:r>
          </w:p>
        </w:tc>
      </w:tr>
      <w:tr w:rsidR="001727A6" w:rsidRPr="001727A6" w:rsidTr="001727A6">
        <w:tc>
          <w:tcPr>
            <w:tcW w:w="1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Выставки</w:t>
            </w:r>
          </w:p>
        </w:tc>
      </w:tr>
      <w:tr w:rsidR="001727A6" w:rsidRPr="001727A6" w:rsidTr="001727A6">
        <w:tc>
          <w:tcPr>
            <w:tcW w:w="1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Международные выставки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2-я выставка-конвент любителей фантастики,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фэнтези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косплея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комиксов, настольных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и компьютерных игр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«Темные материи»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14 – 15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ул. Козлова, 3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«МЕМОРИАЛ. КАМНЕОБРАБОТКА»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15 – 17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C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истемс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», 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Нилати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Групп»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+375 17 342 20 50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http://memorialexpo.by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mk@exposystems.by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пр. Победителей, 20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C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РК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Фэлкон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Клаб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20-я международная специализированная выставка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для школьников, абитуриентов, студентов, выпускников вузов, родителей «Образование и карьера»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16 – 18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+375 17 3673430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ул. Козлова, 3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«РАБОЧАЯ ОДЕЖДА.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БЕЗОПАСНОСТЬ И ОХРАНА ТРУДА»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21 – 23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17 396 98 58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tanya@minskexpo.com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ул. Ташкентская, 19-2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Чижовка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-Арена»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«ВСЁ ДЛЯ ШВЕЙНИКА». ОБУВЬ». «ОДЕЖДА». «ТЕКСТИЛЬ»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21 – 23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+375 17 396 98 58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tanya@minskexpo.com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ул. Ташкентская, 19-2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Чижовка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-Арена»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ВЫСТАВКА-ФОРУМ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«ДНИ КЛИНИНГА В БЕЛАРУСИ»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21 – 23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+375 17 396 98 58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tanya@minskexpo.com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ул. Ташкентская, 19-2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Чижовка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-Арена»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выставка-ярмарка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«Охота и рыболовство – 2023»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23 – 26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17 396 58 46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4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Дворец спорта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архитектурно-строительная выставка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“BUDEXPO-2023”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15 – 17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+375 17 334 67 58,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+375 29 889 36 55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budexpo@belexpo.by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www.budexpo.by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XXX Минская международная книжная выставка-ярмарка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выставка-ярмарка «Канцелярское дело» (экспозиция в рамках Минской международной книжной выставк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и-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ярмарки)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22 – 26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Министерство информации Республики Беларусь,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17 203 92 31, +375 17 334 01 54,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29 887 22 90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info@mininform.gov.by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prodexpo@belexpo.bv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строительно-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интерьерная выставка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«БЕЛОРУССКИЙ ДОМ. ВЕСНА-2023»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23 – 25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марта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ЭкспоСистемс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», 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Асунта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ДМ»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+375 17 342 20 50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www.belarusdom.by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info@exposystems.by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пр.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«ДЕРЕВЯННОЕ И КАРКАСНОЕ ДОМОСТРОЕНИЕ. БАНЯ-2023»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23 – 25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ЭкспоСистемс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», 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Асунта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ДМ»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+375 17 342 20 50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www.belarusdom.by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info@exposystems.by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пр.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«ОТОПЛЕНИЕ. ВОДОСНАБЖЕНИЕ. КЛИМАТ»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23 – 25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ЭкспоСистемс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», 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Асунта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ДМ»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+375 17 342 20 50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www.belarusdom.by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info@exposystems.by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пр.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23-я международная специализированная выставка, объединяющая поставщиков и производителей технологий и оборудования для качественного водо- и теплоснабжения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«Вода и тепло»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28 – 31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Международный форум-выставка деловых контактов «БРЕСТ-2023»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Брестский облисполком: комитет экономики, управление внешнеэкономических связей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и инвестиционной деятельности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+375 162 26 96 16, +375 162 26 96 22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ves@brest-region.gov.by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Брест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26-я Международная специализированная выставка АВТОМАТИЗАЦИЯ И ЭЛЕКТРОНИКА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 – 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+375 17 373 98 88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sveta@minskexpo.com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23-я международная специализированная выставка «ЭЛЕКТРОТЕХ. СВЕТ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 – 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+375 17 373 98 88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2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sveta@minskexpo.com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«МАШИНОСТРОЕНИЕ»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«МЕТАЛЛООБРАБОТКА»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4 – 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+375 17 396 98 58, +375 17 368 91 93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metall@minskexpo.com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br/>
            </w:r>
            <w:hyperlink r:id="rId3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e_fedorova@minskexpo.com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22-я международная специализированная выставка «СВАРКА и РЕЗКА»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Международный специализированный салон «ЗАЩИТА ОТ КОРРОЗИИ. ПОКРЫТИЯ»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 – 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17 396 98 58, +375 17 368 91 93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metall@minskexpo.com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e_fedorova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@ minskexpo.com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«ПОРОШКОВАЯ МЕТАЛЛУРГИЯ»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 – 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17 396 98 58, +375 17 368 91 93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metall@minskexpo.com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e_fedorova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@ minskexpo.com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«ЛИТМЕТЭКСПО.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ЛИТЬЁ и МЕТАЛЛУРГИЯ»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 – 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17 396 98 58, +375 17 368 91 93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3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metall@minskexpo.com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br/>
            </w:r>
            <w:hyperlink r:id="rId39" w:history="1">
              <w:proofErr w:type="spellStart"/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e_fedorova</w:t>
              </w:r>
              <w:proofErr w:type="spellEnd"/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@ 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31-я международная специализированная выставка производителей продукции и услуг для баров, ресторанов, гостиниц и ритейла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HoReCa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Retailtech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11 – 13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26-й международный выставочный форум мебели, интерьерных концепций, декора и дизайна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«Мебель &amp; Интерьер. Дизайн. Декор»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11 – 14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выставка туристических услуг «ОТДЫХ-2023»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 – 15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+375 17 334 01 31,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+375 29 889 56 63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tourfair@belexpo.by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www.tourexpo.by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МЕЖДУНАРОДНЫЙ ФОРУМ ПО ИНФОРМАЦИОННО-КОММУНИКАЦИОННЫМ ТЕХНОЛОГИЯМ «ТИБО 2023»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«ТИБО 2023»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БЕЛОРУССКИЙ ИКТ САММИТ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ЕВРАЗИЙСКИЙ ЦИФРОВОЙ ФОРУМ «ЦИФРОВАЯ ЭКОНОМИКА»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КОНКУРС «ИНТЕРНЕТ-ПРЕМИЯ ТИБО»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18 – 21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Министерство связи и информатизации Республики Беларусь,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«Техника и коммуникации»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+375 17 306 06 06,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17 203 33 86 (факс)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http://www.tc.by/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tibo@tc.by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111а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БЕЛОРУССКАЯ СТРОИТЕЛЬНАЯ НЕДЕЛЯ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19 – 21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17 351 98 87, +375 17 390 91 35,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zvezdina@minskexpo.com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Футбольный манеж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БЕЛКОММУНТЕХ.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«СОВРЕМЕННЫЙ ГОРОД»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19 – 21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17 351 98 87, +375 17 390 91 35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zvezdina@minskexpo.com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«ЦВЕТЫ. СЕМЕНА. САД. ОГОРОД»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19 – 21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17 395 66 75, 375 17 295 66 79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4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zvezdina@minskexpo.com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 </w:t>
            </w:r>
            <w:hyperlink r:id="rId5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exposan@minskexpo.com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МирЗоо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27 – 29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ЭкспоСистемс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», 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Асунта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ДМ»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+375 17 342 20 50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http://mirzoo.by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info@exposystems.by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11-я Международная выставка вооружения и военной техники “MILEX-2023”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17 – 20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17 237 71 18,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29 887 13 95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milex@belexpo.by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www.milex.belexpo.by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111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(«Минск-Арена»)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XXIV Международная выставка «Весна в Гомеле»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18 – 21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УП «Гомельское отделение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БелТПП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+375 232 23 71 11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vyd@ccigomel.by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Гомель,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50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Дворец легкой атлетики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МЕЖДУНАРОДНЫЙ МЕДИЦИНСКИЙ ФОРУМ «ЗДРАВООХРАНЕНИЕ БЕЛАРУСИ»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«ЗДРАВООХРАНЕНИЕ 2023» (BELARUSMEDICA)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МЕЖДУНАРОДНАЯ КОНФЕРЕНЦИЯ «EHEALTH – ЦИФРОВАЯ ТРАНСФОРМАЦИЯ 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СИСТЕМЫ ЗДРАВООХРАНЕНИЯ»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23 – 26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Министерство здравоохранения,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«Техника и коммуникации»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+375 17 306 06 06,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17 203 33 86 (факс)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medica@tc.by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www.belarusmedica.by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экологическая выставка-форум “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Ecology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Expo-2023”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31 мая –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17 334 58 16,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33 900 30 33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ecology@belexpo.by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5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www.ecologyexpo.by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33-я международная специализированная выставка БЕЛОРУССКАЯ АГРОПРОМЫШЛЕННАЯ НЕДЕЛЯ. «БЕЛАГРО»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Международные специализированные выставки «БЕЛФЕРМА. БЕЛПРОДУКТ. БИОГАЗ.»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 – 10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Министерство сельского хозяйства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и продовольствия Республики Беларусь,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17 367 90 84, +375 17 351 91 33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belagro@telecom.by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Китайско-Белорусский индустриальный парк «Великий камень» Смолевичский р-н,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пр-т Пекинский, 29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«ПРОДМАШ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.Х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ОЛОД.УПАК.»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«ПИЩЕВАЯ ИНДУСТРИЯ»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6 – 10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+375 17 367 90 84, +375 17 351 91 33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tanya@minskexpo.com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Китайско-Белорусский индустриальный парк «Великий камень» 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Смолевичский р-н,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пр-т Пекинский, 29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Выставка-конвент фантастики,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фэнтези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комиксов, настольных и компьютерных игр.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Фантастические вселенные, аллея авторов, конкурсы и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квесты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косплей</w:t>
            </w:r>
            <w:proofErr w:type="spellEnd"/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Unicon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Gamexpo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8 – 10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жилищно-коммунального хозяйства «Наш дом»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20 – 22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+375 17 399 57 94,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+375 33 643 99 14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utility@belexpo.by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www.utilityexpo.by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Белорусский промышленно-инновационный форум – 2022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expo@expoforum.by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4-я специализированная выставка-форум по цифровой трансформации реального сектора экономики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“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Smart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Industry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”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Ассоциация «Робототехника и искусственный интеллект»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+375 17 3673430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expo@expoforum.by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26-я международная специализированная выставка технологий и инноваций в промышленности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ТехИнноПром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7-я международная специализированная выставка для сварки и резки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19-й конкурс сварщиков Беларуси с международным участием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Профсварка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22-я международная специализированная выставка химической и нефтегазовой промышленности и науки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«Химия. Нефть и газ»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expo@expoforum.by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6-я международная специализированная выставка оборудования и технологий для полимеров и композитов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«Полимеры и композиты»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пр.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«ЦВЕТЫ. СЕМЕНА. САД. ГОРОД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.»</w:t>
            </w:r>
            <w:proofErr w:type="gramEnd"/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29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,У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Экспосан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17 395 66 75, +375 17 395 66 79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6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exposan@minskexpo.com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27-я международная специализированная выставка “БУДПРАГРЭС”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29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+375 17 373 98 88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budpragres@telecom.by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28-я международная специализированная выставка «ДЕРЕВООБРАБОТКА»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Международный специализированный салон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«БИОЭНЕРГЕТИКА»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Международный специализированный салон «МЕБЕЛЬНЫЕ КОМПОНЕНТЫ, ФУРНИТУРА, МАТЕРИАЛЫ»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29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17 396 98 58, +375 17 367 90 83,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event@minskexpo.com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Выставка продукции организаций Могилевской области в рамках Международного экономического форума «Мельница успеха»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4-йквартал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Могилевский областной исполнительный комитет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+375 222 75 05 45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comeconom@comecon.mogilev.by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Уточняется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29-я международная 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специализированная выставка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«МЕДИЦИНА И ЗДОРОВЬЕ»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10 – 12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+375 17 351 98 87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zvezdina@minskexpo.com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19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СК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Чижовка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-Арена»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«ВОССТАНОВИТЕЛЬНАЯ МЕДИЦИНА. РЕАБИЛИТАЦИЯ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.О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РТОПЕДИЯ.»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10 – 12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+375 17 351 98 87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zvezdina@minskexpo.com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7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19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СК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Чижовка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-Арена»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«ЭСТЕТИЧЕСКАЯ МЕДИЦИНА И КОСМЕТОЛОГИЯ»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10 – 12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+375 17 351 98 87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zvezdina@minskexpo.com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19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СК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Чижовка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-Арена»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БЕЛОРУССКИЙ ТРАНСПОРТНЫЙ ФОРУМ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Международная специализированная выставка ТРАНСПОРТ 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И ЛОГИСТИКА 2023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Салон инновационного транспорта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ETRANS 2023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10 – 13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Министерство транспорта и коммуникаций Республики Беларусь,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«Техника и коммуникации»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+375 17 306 06 06,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+375 17 203 33 86 (факс)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http://transportlogistic.by/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transport@tc.by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Белорусский энергетический и экологический форум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«ЭНЕРГЕТИКА. ЭКОЛОГИЯ. ЭНЕРГОСБЕРЕЖЕНИЕ. ЭЛЕКТРО» (ENERGYEXPO 2023)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Специализированные разделы: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ТЕХНОЛОГИИ ДЛЯ НЕФТЕХИМИЧЕСКОЙ ОТРАСЛИ (OIL&amp;GASTECHNOLOGIES),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АТОМЭКСПО – БЕЛАРУСЬ,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ВОДНЫЕ И ВОЗДУШНЫЕ ТЕХНОЛОГИИ,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ЭКСПОСВЕТ,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ЭКСПОГОРОД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ИННОВАЦИОННЫЕ ПРОМЫШЛЕННЫЕ ТЕХНОЛОГИИ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(GREEN INDUSTRY)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10 – 13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Министерство энергетики Республики Беларусь,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«Техника и коммуникации»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+375 17 306 06 06,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17 203 33 86 (факс)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https://energyexpo.by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energy@tc.by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выставка по оптовой продаже товаров легкой промышленности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“BelTexIndustry-2023”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11 – 13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РУП «НВЦ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+375 17 334 53 13,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+375 29 887 07 83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sav@belexpo.by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www.bti.by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выставка-ярмарка товаров и услуг для женщин “LADY EXPO”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11 – 13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+375 17 399 48 17,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+375 29 886 15 13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ladyexpo@belexpo.by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www.ladyexpo.by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10-я международная выставка товаров и услуг для детей, родителей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 будущих мам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«Материнство и детство»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 – 15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 «Экспофорум»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+375 17 367 34 30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expo@expoforum.by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ул. Козлова, 3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«АВТОСЕРВИС. МЕХАНИКА. АВТОКОМПОНЕНТЫ»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24 – 26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+375 17 351 91 33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belagro@minskexpo.com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8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«ДОРОЖНОЕ СТРОИТЕЛЬСТВО»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МинскЭкспо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+375 17 351 91 33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belagro@minskexpo.com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www.minskexpo.com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строительно-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интерьерная выставка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«БЕЛОРУССКИЙ ДОМ.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Осень-2023»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ЭкспоСистемс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», 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Асунта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ДМ»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+375 17 342 20 50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www.belarusdom.by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info@exposystems.by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«ОТОПЛЕНИЕ. ВОДОСНАБЖЕНИЕ. КЛИМАТ»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26 – 28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ЭкспоСистемс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», 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Асунта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ДМ»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+375 17 342 20 50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www.belarusdom.by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info@exposystems.by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Футбольный манеж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 СТОМАТОЛОГИЯ БЕЛАРУСИ 2023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БЕЛОРУССКИЙ МЕЖДУНАРОДНЫЙ СТОМАТОЛОГИЧЕСКИЙ КОНГРЕСС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1– 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УО «Белорусский государственный медицинский университет»,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«Техника и коммуникации»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+375 17 306 06 06,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17 203 33 86 (факс)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http://belarusdent.by/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medica@tc.by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специализированная выставка-ярмарка индустрии красоты и здоровья ИНТЕРСТИЛЬ 2023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8– 11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ЗАО «Техника и коммуникации»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+375 17 306 06 06,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17 203 33 86 (факс)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8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http://interstyle.by/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99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style@tc.by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Международная продовольственная выставка-ярмарка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«ПРОДЭКСПО-2023»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14– 17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РУП «НВЦ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БелЭкспо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+375 17 334 53 13,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+375 29 887 07 83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u w:val="single"/>
                <w:lang w:eastAsia="ru-RU"/>
              </w:rPr>
              <w:t>prodexpo@belexpo.by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www.</w:t>
            </w:r>
            <w:hyperlink r:id="rId100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prodexpo.by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1727A6">
        <w:tc>
          <w:tcPr>
            <w:tcW w:w="1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Республиканские выставки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XIII Республиканская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выставка-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«Моя идеальная свадьба 2023»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5 февраля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«Выставочная компания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ЭкспоСтатус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+375 29 601 77 79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1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infoexpostatus@gmail.com</w:t>
              </w:r>
            </w:hyperlink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г. Минск,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36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гостиница «Пекин-Минск»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Республиканская выставка авторских изделий “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Чароўны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Млын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 – 5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марта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+375 29 656 15 00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2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expolist@gmail.com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Выставка промышленной продукции, выставка-ярмарка ремесленной продукции в рамках республиканского праздника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Купалье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 («Александрия</w:t>
            </w:r>
            <w:proofErr w:type="gramEnd"/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собирает друзей»)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Могилевский областной исполнительный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комитет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+375 222 75 05 45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3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comeconom@comecon.mogilev.by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Могилевская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область,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Шкловский район,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агрогородок Александрия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Республиканские выставки в рамках проведения XI Международного экономического форума «Инновации. Инвестиции. Перспективы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.»:</w:t>
            </w:r>
            <w:proofErr w:type="gramEnd"/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1. Научно-технические достижения «Инновационное развитие регионов».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2. «Экспорт 2023».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3. «Инновационные технологии в сфере туризма, спорта и гостеприимства».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4. Ярмарка продовольственных товаров.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13 – 15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июля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ККУП «Витебский областной центр маркетинга»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+375 212 24 63 16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4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info@marketvit.by</w:t>
              </w:r>
            </w:hyperlink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,vcm74@mail.ru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уточняется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Республиканская выставка авторских изделий “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Чароўны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Млын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”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13 – 15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+375 29 656 15 00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5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expolist@gmail.com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XIX Республиканская универсальная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выставка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«Б</w:t>
            </w:r>
            <w:proofErr w:type="gram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изнес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в регионах»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15– 17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ноября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УП «Гомельское отделение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БелТПП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br/>
              <w:t>+375 232 23 71 11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6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vyd@ccigomel.by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 Гомель,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Ланге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, 17 ОКЦ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Республиканская выставка авторских изделий “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Чароўны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Млын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15 – 17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ООО «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Эксполист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 29 656-15-00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hyperlink r:id="rId107" w:history="1">
              <w:r w:rsidRPr="001727A6">
                <w:rPr>
                  <w:rFonts w:ascii="Times New Roman" w:eastAsia="Times New Roman" w:hAnsi="Times New Roman" w:cs="Times New Roman"/>
                  <w:color w:val="1A6B9F"/>
                  <w:sz w:val="24"/>
                  <w:szCs w:val="24"/>
                  <w:u w:val="single"/>
                  <w:lang w:eastAsia="ru-RU"/>
                </w:rPr>
                <w:t>expolist@gmail.com</w:t>
              </w:r>
            </w:hyperlink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г.Минск,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1727A6" w:rsidRPr="001727A6" w:rsidTr="001727A6">
        <w:tc>
          <w:tcPr>
            <w:tcW w:w="151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Региональные выставки</w:t>
            </w:r>
          </w:p>
        </w:tc>
      </w:tr>
      <w:tr w:rsidR="001727A6" w:rsidRPr="001727A6" w:rsidTr="00763527"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Выставка в рамках проведения 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инвестиционного форума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«Могилевский район – территория возможностей»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3-йквартал</w:t>
            </w:r>
          </w:p>
        </w:tc>
        <w:tc>
          <w:tcPr>
            <w:tcW w:w="5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Могилевский районный исполнительный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комитет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ОАО «Могилевское агентство </w:t>
            </w:r>
            <w:proofErr w:type="gram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регионального</w:t>
            </w:r>
            <w:proofErr w:type="gramEnd"/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развития»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 0222-42-30-31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eco@mogrik.gov.by</w:t>
            </w:r>
          </w:p>
          <w:p w:rsidR="001727A6" w:rsidRPr="001727A6" w:rsidRDefault="001727A6" w:rsidP="001727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7A6" w:rsidRPr="001727A6" w:rsidRDefault="001727A6" w:rsidP="00172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Могилевская область, </w:t>
            </w:r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Могилевский район, деревня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Салтановка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ресторанно</w:t>
            </w:r>
            <w:proofErr w:type="spellEnd"/>
            <w:r w:rsidRPr="001727A6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-гостиничный комплекс «РОЯЛ ПАРК»</w:t>
            </w:r>
          </w:p>
        </w:tc>
      </w:tr>
    </w:tbl>
    <w:p w:rsidR="00CA4248" w:rsidRDefault="00CA4248"/>
    <w:sectPr w:rsidR="00CA4248" w:rsidSect="001727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5074A"/>
    <w:multiLevelType w:val="multilevel"/>
    <w:tmpl w:val="AB86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A6"/>
    <w:rsid w:val="001727A6"/>
    <w:rsid w:val="00763527"/>
    <w:rsid w:val="00C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7A6"/>
  </w:style>
  <w:style w:type="character" w:customStyle="1" w:styleId="custom-date">
    <w:name w:val="custom-date"/>
    <w:basedOn w:val="a0"/>
    <w:rsid w:val="001727A6"/>
  </w:style>
  <w:style w:type="character" w:customStyle="1" w:styleId="hour">
    <w:name w:val="hour"/>
    <w:basedOn w:val="a0"/>
    <w:rsid w:val="001727A6"/>
  </w:style>
  <w:style w:type="character" w:styleId="a3">
    <w:name w:val="Hyperlink"/>
    <w:basedOn w:val="a0"/>
    <w:uiPriority w:val="99"/>
    <w:semiHidden/>
    <w:unhideWhenUsed/>
    <w:rsid w:val="001727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7A6"/>
    <w:rPr>
      <w:color w:val="800080"/>
      <w:u w:val="single"/>
    </w:rPr>
  </w:style>
  <w:style w:type="character" w:customStyle="1" w:styleId="ya-share2badge">
    <w:name w:val="ya-share2__badge"/>
    <w:basedOn w:val="a0"/>
    <w:rsid w:val="001727A6"/>
  </w:style>
  <w:style w:type="character" w:customStyle="1" w:styleId="ya-share2icon">
    <w:name w:val="ya-share2__icon"/>
    <w:basedOn w:val="a0"/>
    <w:rsid w:val="001727A6"/>
  </w:style>
  <w:style w:type="character" w:customStyle="1" w:styleId="printleft">
    <w:name w:val="print_left"/>
    <w:basedOn w:val="a0"/>
    <w:rsid w:val="001727A6"/>
  </w:style>
  <w:style w:type="paragraph" w:customStyle="1" w:styleId="newstext">
    <w:name w:val="news__text"/>
    <w:basedOn w:val="a"/>
    <w:rsid w:val="0017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7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27A6"/>
  </w:style>
  <w:style w:type="character" w:customStyle="1" w:styleId="custom-date">
    <w:name w:val="custom-date"/>
    <w:basedOn w:val="a0"/>
    <w:rsid w:val="001727A6"/>
  </w:style>
  <w:style w:type="character" w:customStyle="1" w:styleId="hour">
    <w:name w:val="hour"/>
    <w:basedOn w:val="a0"/>
    <w:rsid w:val="001727A6"/>
  </w:style>
  <w:style w:type="character" w:styleId="a3">
    <w:name w:val="Hyperlink"/>
    <w:basedOn w:val="a0"/>
    <w:uiPriority w:val="99"/>
    <w:semiHidden/>
    <w:unhideWhenUsed/>
    <w:rsid w:val="001727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7A6"/>
    <w:rPr>
      <w:color w:val="800080"/>
      <w:u w:val="single"/>
    </w:rPr>
  </w:style>
  <w:style w:type="character" w:customStyle="1" w:styleId="ya-share2badge">
    <w:name w:val="ya-share2__badge"/>
    <w:basedOn w:val="a0"/>
    <w:rsid w:val="001727A6"/>
  </w:style>
  <w:style w:type="character" w:customStyle="1" w:styleId="ya-share2icon">
    <w:name w:val="ya-share2__icon"/>
    <w:basedOn w:val="a0"/>
    <w:rsid w:val="001727A6"/>
  </w:style>
  <w:style w:type="character" w:customStyle="1" w:styleId="printleft">
    <w:name w:val="print_left"/>
    <w:basedOn w:val="a0"/>
    <w:rsid w:val="001727A6"/>
  </w:style>
  <w:style w:type="paragraph" w:customStyle="1" w:styleId="newstext">
    <w:name w:val="news__text"/>
    <w:basedOn w:val="a"/>
    <w:rsid w:val="0017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7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68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es@brest-region.gov.by" TargetMode="External"/><Relationship Id="rId21" Type="http://schemas.openxmlformats.org/officeDocument/2006/relationships/hyperlink" Target="mailto:info@exposystems.by" TargetMode="External"/><Relationship Id="rId42" Type="http://schemas.openxmlformats.org/officeDocument/2006/relationships/hyperlink" Target="http://www.tourexpo.by/" TargetMode="External"/><Relationship Id="rId47" Type="http://schemas.openxmlformats.org/officeDocument/2006/relationships/hyperlink" Target="mailto:zvezdina@minskexpo.com" TargetMode="External"/><Relationship Id="rId63" Type="http://schemas.openxmlformats.org/officeDocument/2006/relationships/hyperlink" Target="http://www.minskexpo.com/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mailto:sav@belexpo.by" TargetMode="External"/><Relationship Id="rId89" Type="http://schemas.openxmlformats.org/officeDocument/2006/relationships/hyperlink" Target="http://www.minskexpo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budexpo@belexpo.by" TargetMode="External"/><Relationship Id="rId29" Type="http://schemas.openxmlformats.org/officeDocument/2006/relationships/hyperlink" Target="mailto:sveta@minskexpo.com" TargetMode="External"/><Relationship Id="rId107" Type="http://schemas.openxmlformats.org/officeDocument/2006/relationships/hyperlink" Target="mailto:expolist@gmail.com" TargetMode="External"/><Relationship Id="rId11" Type="http://schemas.openxmlformats.org/officeDocument/2006/relationships/hyperlink" Target="http://www.minskexpo.com/" TargetMode="External"/><Relationship Id="rId24" Type="http://schemas.openxmlformats.org/officeDocument/2006/relationships/hyperlink" Target="http://www.belarusdom.by/" TargetMode="External"/><Relationship Id="rId32" Type="http://schemas.openxmlformats.org/officeDocument/2006/relationships/hyperlink" Target="mailto:e_fedorova@solo.by" TargetMode="External"/><Relationship Id="rId37" Type="http://schemas.openxmlformats.org/officeDocument/2006/relationships/hyperlink" Target="http://www.minskexpo.com/" TargetMode="External"/><Relationship Id="rId40" Type="http://schemas.openxmlformats.org/officeDocument/2006/relationships/hyperlink" Target="http://www.minskexpo.com/" TargetMode="External"/><Relationship Id="rId45" Type="http://schemas.openxmlformats.org/officeDocument/2006/relationships/hyperlink" Target="mailto:zvezdina@minskexpo.com" TargetMode="External"/><Relationship Id="rId53" Type="http://schemas.openxmlformats.org/officeDocument/2006/relationships/hyperlink" Target="mailto:info@exposystems.by" TargetMode="External"/><Relationship Id="rId58" Type="http://schemas.openxmlformats.org/officeDocument/2006/relationships/hyperlink" Target="mailto:ecology@belexpo.by" TargetMode="External"/><Relationship Id="rId66" Type="http://schemas.openxmlformats.org/officeDocument/2006/relationships/hyperlink" Target="mailto:expo@expoforum.by" TargetMode="External"/><Relationship Id="rId74" Type="http://schemas.openxmlformats.org/officeDocument/2006/relationships/hyperlink" Target="http://www.minskexpo.com/" TargetMode="External"/><Relationship Id="rId79" Type="http://schemas.openxmlformats.org/officeDocument/2006/relationships/hyperlink" Target="http://www.minskexpo.com/" TargetMode="External"/><Relationship Id="rId87" Type="http://schemas.openxmlformats.org/officeDocument/2006/relationships/hyperlink" Target="http://www.ladyexpo.by/" TargetMode="External"/><Relationship Id="rId102" Type="http://schemas.openxmlformats.org/officeDocument/2006/relationships/hyperlink" Target="mailto:expolist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minskexpo.com/" TargetMode="External"/><Relationship Id="rId82" Type="http://schemas.openxmlformats.org/officeDocument/2006/relationships/hyperlink" Target="http://transportlogistic.by/" TargetMode="External"/><Relationship Id="rId90" Type="http://schemas.openxmlformats.org/officeDocument/2006/relationships/hyperlink" Target="mailto:belagro@minskexpo.com" TargetMode="External"/><Relationship Id="rId95" Type="http://schemas.openxmlformats.org/officeDocument/2006/relationships/hyperlink" Target="mailto:info@exposystems.by" TargetMode="External"/><Relationship Id="rId19" Type="http://schemas.openxmlformats.org/officeDocument/2006/relationships/hyperlink" Target="http://www.belexpo.by/" TargetMode="External"/><Relationship Id="rId14" Type="http://schemas.openxmlformats.org/officeDocument/2006/relationships/hyperlink" Target="mailto:expo@belexpo.by" TargetMode="External"/><Relationship Id="rId22" Type="http://schemas.openxmlformats.org/officeDocument/2006/relationships/hyperlink" Target="http://www.belarusdom.by/" TargetMode="External"/><Relationship Id="rId27" Type="http://schemas.openxmlformats.org/officeDocument/2006/relationships/hyperlink" Target="mailto:sveta@minskexpo.com" TargetMode="External"/><Relationship Id="rId30" Type="http://schemas.openxmlformats.org/officeDocument/2006/relationships/hyperlink" Target="http://www.minskexpo.com/" TargetMode="External"/><Relationship Id="rId35" Type="http://schemas.openxmlformats.org/officeDocument/2006/relationships/hyperlink" Target="http://www.minskexpo.com/" TargetMode="External"/><Relationship Id="rId43" Type="http://schemas.openxmlformats.org/officeDocument/2006/relationships/hyperlink" Target="http://www.tc.by/" TargetMode="External"/><Relationship Id="rId48" Type="http://schemas.openxmlformats.org/officeDocument/2006/relationships/hyperlink" Target="http://www.minskexpo.com/" TargetMode="External"/><Relationship Id="rId56" Type="http://schemas.openxmlformats.org/officeDocument/2006/relationships/hyperlink" Target="mailto:vyd@ccigomel.by" TargetMode="External"/><Relationship Id="rId64" Type="http://schemas.openxmlformats.org/officeDocument/2006/relationships/hyperlink" Target="mailto:utility@belexpo.by" TargetMode="External"/><Relationship Id="rId69" Type="http://schemas.openxmlformats.org/officeDocument/2006/relationships/hyperlink" Target="mailto:exposan@minskexpo.com" TargetMode="External"/><Relationship Id="rId77" Type="http://schemas.openxmlformats.org/officeDocument/2006/relationships/hyperlink" Target="http://www.minskexpo.com/" TargetMode="External"/><Relationship Id="rId100" Type="http://schemas.openxmlformats.org/officeDocument/2006/relationships/hyperlink" Target="mailto:prodexpo@belexpo.by" TargetMode="External"/><Relationship Id="rId105" Type="http://schemas.openxmlformats.org/officeDocument/2006/relationships/hyperlink" Target="mailto:expolist@gmail.com" TargetMode="Externa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http://www.minskexpo.com/" TargetMode="External"/><Relationship Id="rId72" Type="http://schemas.openxmlformats.org/officeDocument/2006/relationships/hyperlink" Target="http://www.minskexpo.com/" TargetMode="External"/><Relationship Id="rId80" Type="http://schemas.openxmlformats.org/officeDocument/2006/relationships/hyperlink" Target="mailto:zvezdina@minskexpo.com" TargetMode="External"/><Relationship Id="rId85" Type="http://schemas.openxmlformats.org/officeDocument/2006/relationships/hyperlink" Target="http://www.bti.by/" TargetMode="External"/><Relationship Id="rId93" Type="http://schemas.openxmlformats.org/officeDocument/2006/relationships/hyperlink" Target="mailto:info@exposystems.by" TargetMode="External"/><Relationship Id="rId98" Type="http://schemas.openxmlformats.org/officeDocument/2006/relationships/hyperlink" Target="http://interstyle.by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tanya@minskexpo.com" TargetMode="External"/><Relationship Id="rId17" Type="http://schemas.openxmlformats.org/officeDocument/2006/relationships/hyperlink" Target="http://www.budexpo.by/" TargetMode="External"/><Relationship Id="rId25" Type="http://schemas.openxmlformats.org/officeDocument/2006/relationships/hyperlink" Target="mailto:info@exposystems.by" TargetMode="External"/><Relationship Id="rId33" Type="http://schemas.openxmlformats.org/officeDocument/2006/relationships/hyperlink" Target="http://www.minskexpo.com/" TargetMode="External"/><Relationship Id="rId38" Type="http://schemas.openxmlformats.org/officeDocument/2006/relationships/hyperlink" Target="mailto:metall@minskexpo.com" TargetMode="External"/><Relationship Id="rId46" Type="http://schemas.openxmlformats.org/officeDocument/2006/relationships/hyperlink" Target="http://www.minskexpo.com/" TargetMode="External"/><Relationship Id="rId59" Type="http://schemas.openxmlformats.org/officeDocument/2006/relationships/hyperlink" Target="http://www.ecologyexpo.by/" TargetMode="External"/><Relationship Id="rId67" Type="http://schemas.openxmlformats.org/officeDocument/2006/relationships/hyperlink" Target="mailto:expo@expoforum.by" TargetMode="External"/><Relationship Id="rId103" Type="http://schemas.openxmlformats.org/officeDocument/2006/relationships/hyperlink" Target="mailto:comeconom@comecon.mogilev.by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belarusdom.by/" TargetMode="External"/><Relationship Id="rId41" Type="http://schemas.openxmlformats.org/officeDocument/2006/relationships/hyperlink" Target="mailto:tourfair@belexpo.by" TargetMode="External"/><Relationship Id="rId54" Type="http://schemas.openxmlformats.org/officeDocument/2006/relationships/hyperlink" Target="mailto:milex@belexpo.by" TargetMode="External"/><Relationship Id="rId62" Type="http://schemas.openxmlformats.org/officeDocument/2006/relationships/hyperlink" Target="mailto:tanya@minskexpo.com" TargetMode="External"/><Relationship Id="rId70" Type="http://schemas.openxmlformats.org/officeDocument/2006/relationships/hyperlink" Target="http://www.minskexpo.com/" TargetMode="External"/><Relationship Id="rId75" Type="http://schemas.openxmlformats.org/officeDocument/2006/relationships/hyperlink" Target="mailto:comeconom@comecon.mogilev.by" TargetMode="External"/><Relationship Id="rId83" Type="http://schemas.openxmlformats.org/officeDocument/2006/relationships/hyperlink" Target="mailto:transport@tc.by" TargetMode="External"/><Relationship Id="rId88" Type="http://schemas.openxmlformats.org/officeDocument/2006/relationships/hyperlink" Target="mailto:belagro@minskexpo.com" TargetMode="External"/><Relationship Id="rId91" Type="http://schemas.openxmlformats.org/officeDocument/2006/relationships/hyperlink" Target="http://www.minskexpo.com/" TargetMode="External"/><Relationship Id="rId96" Type="http://schemas.openxmlformats.org/officeDocument/2006/relationships/hyperlink" Target="http://belarusdent.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morialexpo.by/" TargetMode="External"/><Relationship Id="rId15" Type="http://schemas.openxmlformats.org/officeDocument/2006/relationships/hyperlink" Target="http://www.belexpo.by/" TargetMode="External"/><Relationship Id="rId23" Type="http://schemas.openxmlformats.org/officeDocument/2006/relationships/hyperlink" Target="mailto:info@exposystems.by" TargetMode="External"/><Relationship Id="rId28" Type="http://schemas.openxmlformats.org/officeDocument/2006/relationships/hyperlink" Target="http://www.minskexpo.com/" TargetMode="External"/><Relationship Id="rId36" Type="http://schemas.openxmlformats.org/officeDocument/2006/relationships/hyperlink" Target="mailto:metall@minskexpo.com" TargetMode="External"/><Relationship Id="rId49" Type="http://schemas.openxmlformats.org/officeDocument/2006/relationships/hyperlink" Target="mailto:zvezdina@minskexpo.com" TargetMode="External"/><Relationship Id="rId57" Type="http://schemas.openxmlformats.org/officeDocument/2006/relationships/hyperlink" Target="mailto:medica@tc.by" TargetMode="External"/><Relationship Id="rId106" Type="http://schemas.openxmlformats.org/officeDocument/2006/relationships/hyperlink" Target="mailto:vyd@ccigomel.by" TargetMode="Externa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mailto:metall@minskexpo.com" TargetMode="External"/><Relationship Id="rId44" Type="http://schemas.openxmlformats.org/officeDocument/2006/relationships/hyperlink" Target="mailto:tibo@tc.by" TargetMode="External"/><Relationship Id="rId52" Type="http://schemas.openxmlformats.org/officeDocument/2006/relationships/hyperlink" Target="http://mirzoo.by/" TargetMode="External"/><Relationship Id="rId60" Type="http://schemas.openxmlformats.org/officeDocument/2006/relationships/hyperlink" Target="mailto:belagro@telecom.by" TargetMode="External"/><Relationship Id="rId65" Type="http://schemas.openxmlformats.org/officeDocument/2006/relationships/hyperlink" Target="http://www.utilityexpo.by/" TargetMode="External"/><Relationship Id="rId73" Type="http://schemas.openxmlformats.org/officeDocument/2006/relationships/hyperlink" Target="mailto:event@minskexpo.com" TargetMode="External"/><Relationship Id="rId78" Type="http://schemas.openxmlformats.org/officeDocument/2006/relationships/hyperlink" Target="mailto:zvezdina@minskexpo.com" TargetMode="External"/><Relationship Id="rId81" Type="http://schemas.openxmlformats.org/officeDocument/2006/relationships/hyperlink" Target="http://www.minskexpo.com/" TargetMode="External"/><Relationship Id="rId86" Type="http://schemas.openxmlformats.org/officeDocument/2006/relationships/hyperlink" Target="mailto:ladyexpo@belexpo.by" TargetMode="External"/><Relationship Id="rId94" Type="http://schemas.openxmlformats.org/officeDocument/2006/relationships/hyperlink" Target="http://www.belarusdom.by/" TargetMode="External"/><Relationship Id="rId99" Type="http://schemas.openxmlformats.org/officeDocument/2006/relationships/hyperlink" Target="mailto:style@tc.by" TargetMode="External"/><Relationship Id="rId101" Type="http://schemas.openxmlformats.org/officeDocument/2006/relationships/hyperlink" Target="mailto:infoexpostat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expo.com/" TargetMode="External"/><Relationship Id="rId13" Type="http://schemas.openxmlformats.org/officeDocument/2006/relationships/hyperlink" Target="http://www.minskexpo.com/" TargetMode="External"/><Relationship Id="rId18" Type="http://schemas.openxmlformats.org/officeDocument/2006/relationships/hyperlink" Target="mailto:info@mininform.gov.by" TargetMode="External"/><Relationship Id="rId39" Type="http://schemas.openxmlformats.org/officeDocument/2006/relationships/hyperlink" Target="mailto:e_fedorova@solo.by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metall@minskexpo.com" TargetMode="External"/><Relationship Id="rId50" Type="http://schemas.openxmlformats.org/officeDocument/2006/relationships/hyperlink" Target="mailto:exposan@minskexpo.com" TargetMode="External"/><Relationship Id="rId55" Type="http://schemas.openxmlformats.org/officeDocument/2006/relationships/hyperlink" Target="http://www.milex.belexpo.by/" TargetMode="External"/><Relationship Id="rId76" Type="http://schemas.openxmlformats.org/officeDocument/2006/relationships/hyperlink" Target="mailto:zvezdina@minskexpo.com" TargetMode="External"/><Relationship Id="rId97" Type="http://schemas.openxmlformats.org/officeDocument/2006/relationships/hyperlink" Target="mailto:medica@tc.by" TargetMode="External"/><Relationship Id="rId104" Type="http://schemas.openxmlformats.org/officeDocument/2006/relationships/hyperlink" Target="mailto:info@marketvit.by" TargetMode="External"/><Relationship Id="rId7" Type="http://schemas.openxmlformats.org/officeDocument/2006/relationships/hyperlink" Target="mailto:mk@exposystems.by" TargetMode="External"/><Relationship Id="rId71" Type="http://schemas.openxmlformats.org/officeDocument/2006/relationships/hyperlink" Target="mailto:budpragres@telecom.by" TargetMode="External"/><Relationship Id="rId92" Type="http://schemas.openxmlformats.org/officeDocument/2006/relationships/hyperlink" Target="http://www.belarusdom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Н.Г. Мушиц</dc:creator>
  <cp:lastModifiedBy>Н.Г. Мушиц</cp:lastModifiedBy>
  <cp:revision>2</cp:revision>
  <dcterms:created xsi:type="dcterms:W3CDTF">2023-04-11T13:36:00Z</dcterms:created>
  <dcterms:modified xsi:type="dcterms:W3CDTF">2023-04-11T13:38:00Z</dcterms:modified>
</cp:coreProperties>
</file>